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9FD17" w14:textId="4DD02D94" w:rsidR="00611E6C" w:rsidRPr="00FD517A" w:rsidRDefault="0037247C" w:rsidP="003A659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DİSİPLİNLERARASI </w:t>
      </w:r>
      <w:r w:rsidRPr="00FD517A">
        <w:rPr>
          <w:rFonts w:ascii="Times New Roman" w:hAnsi="Times New Roman" w:cs="Times New Roman"/>
          <w:b/>
        </w:rPr>
        <w:t xml:space="preserve">EKONOMİ HUKUKU </w:t>
      </w:r>
      <w:r w:rsidR="003A6596" w:rsidRPr="00FD517A">
        <w:rPr>
          <w:rFonts w:ascii="Times New Roman" w:hAnsi="Times New Roman" w:cs="Times New Roman"/>
          <w:b/>
        </w:rPr>
        <w:t>TEZLİ YÜKSEK LİSANS PROGRAMI</w:t>
      </w:r>
    </w:p>
    <w:p w14:paraId="2B36AB93" w14:textId="1063CFA4" w:rsidR="0037247C" w:rsidRPr="00FD517A" w:rsidRDefault="001C590B" w:rsidP="003A6596">
      <w:pPr>
        <w:rPr>
          <w:rFonts w:ascii="Times New Roman" w:hAnsi="Times New Roman" w:cs="Times New Roman"/>
          <w:b/>
        </w:rPr>
      </w:pPr>
      <w:r w:rsidRPr="00FD517A">
        <w:rPr>
          <w:rFonts w:ascii="Times New Roman" w:hAnsi="Times New Roman" w:cs="Times New Roman"/>
          <w:b/>
        </w:rPr>
        <w:t>SINIFLANDIRILMIŞ</w:t>
      </w:r>
    </w:p>
    <w:p w14:paraId="024E496F" w14:textId="77777777" w:rsidR="001C590B" w:rsidRPr="00FD517A" w:rsidRDefault="001C590B" w:rsidP="003A6596">
      <w:pPr>
        <w:rPr>
          <w:rFonts w:ascii="Times New Roman" w:hAnsi="Times New Roman" w:cs="Times New Roman"/>
          <w:b/>
        </w:rPr>
      </w:pPr>
    </w:p>
    <w:p w14:paraId="7E1BED2C" w14:textId="13F5153E" w:rsidR="003A6596" w:rsidRPr="00FD517A" w:rsidRDefault="003A6596" w:rsidP="003A6596">
      <w:pPr>
        <w:rPr>
          <w:rFonts w:ascii="Times New Roman" w:hAnsi="Times New Roman" w:cs="Times New Roman"/>
          <w:b/>
        </w:rPr>
      </w:pPr>
    </w:p>
    <w:p w14:paraId="3C3CAA8A" w14:textId="77777777" w:rsidR="004D7519" w:rsidRPr="00FD517A" w:rsidRDefault="004D7519" w:rsidP="003A6596">
      <w:pPr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horzAnchor="margin" w:tblpY="-966"/>
        <w:tblW w:w="535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2"/>
        <w:gridCol w:w="1332"/>
        <w:gridCol w:w="7176"/>
      </w:tblGrid>
      <w:tr w:rsidR="003A6596" w:rsidRPr="00FD517A" w14:paraId="416820A0" w14:textId="77777777" w:rsidTr="001C590B">
        <w:trPr>
          <w:trHeight w:val="414"/>
          <w:tblCellSpacing w:w="15" w:type="dxa"/>
        </w:trPr>
        <w:tc>
          <w:tcPr>
            <w:tcW w:w="1274" w:type="pct"/>
            <w:gridSpan w:val="2"/>
            <w:shd w:val="clear" w:color="auto" w:fill="000099"/>
            <w:vAlign w:val="center"/>
            <w:hideMark/>
          </w:tcPr>
          <w:p w14:paraId="1066BE14" w14:textId="77777777" w:rsidR="003A6596" w:rsidRPr="00FD517A" w:rsidRDefault="003A6596" w:rsidP="003A6596">
            <w:pPr>
              <w:jc w:val="center"/>
              <w:rPr>
                <w:rFonts w:ascii="Times New Roman" w:hAnsi="Times New Roman" w:cs="Times New Roman"/>
              </w:rPr>
            </w:pPr>
            <w:r w:rsidRPr="00FD517A">
              <w:rPr>
                <w:rFonts w:ascii="Times New Roman" w:hAnsi="Times New Roman" w:cs="Times New Roman"/>
              </w:rPr>
              <w:t>YETKİNLİK</w:t>
            </w:r>
          </w:p>
        </w:tc>
        <w:tc>
          <w:tcPr>
            <w:tcW w:w="3680" w:type="pct"/>
            <w:shd w:val="clear" w:color="auto" w:fill="000099"/>
            <w:vAlign w:val="center"/>
            <w:hideMark/>
          </w:tcPr>
          <w:p w14:paraId="5096B9F1" w14:textId="77777777" w:rsidR="003A6596" w:rsidRPr="00FD517A" w:rsidRDefault="003A6596" w:rsidP="003A6596">
            <w:pPr>
              <w:jc w:val="center"/>
              <w:rPr>
                <w:rFonts w:ascii="Times New Roman" w:hAnsi="Times New Roman" w:cs="Times New Roman"/>
              </w:rPr>
            </w:pPr>
            <w:r w:rsidRPr="00FD517A">
              <w:rPr>
                <w:rFonts w:ascii="Times New Roman" w:hAnsi="Times New Roman" w:cs="Times New Roman"/>
                <w:b/>
                <w:bCs/>
              </w:rPr>
              <w:t>PROGRAM ÖĞRENME ÇIKTILARI</w:t>
            </w:r>
          </w:p>
        </w:tc>
      </w:tr>
      <w:tr w:rsidR="003A6596" w:rsidRPr="00FD517A" w14:paraId="7E18B367" w14:textId="77777777" w:rsidTr="001C590B">
        <w:trPr>
          <w:trHeight w:val="714"/>
          <w:tblCellSpacing w:w="15" w:type="dxa"/>
        </w:trPr>
        <w:tc>
          <w:tcPr>
            <w:tcW w:w="602" w:type="pct"/>
            <w:shd w:val="clear" w:color="auto" w:fill="E0FFFF"/>
            <w:vAlign w:val="center"/>
            <w:hideMark/>
          </w:tcPr>
          <w:p w14:paraId="52B87E4E" w14:textId="77777777" w:rsidR="003A6596" w:rsidRPr="00FD517A" w:rsidRDefault="003A6596" w:rsidP="00382068">
            <w:pPr>
              <w:jc w:val="both"/>
              <w:rPr>
                <w:rFonts w:ascii="Times New Roman" w:hAnsi="Times New Roman" w:cs="Times New Roman"/>
              </w:rPr>
            </w:pPr>
            <w:r w:rsidRPr="00FD517A">
              <w:rPr>
                <w:rFonts w:ascii="Times New Roman" w:hAnsi="Times New Roman" w:cs="Times New Roman"/>
              </w:rPr>
              <w:t>Bilgi</w:t>
            </w:r>
          </w:p>
        </w:tc>
        <w:tc>
          <w:tcPr>
            <w:tcW w:w="656" w:type="pct"/>
            <w:shd w:val="clear" w:color="auto" w:fill="EFF7FF"/>
            <w:vAlign w:val="center"/>
            <w:hideMark/>
          </w:tcPr>
          <w:p w14:paraId="0AD24A8F" w14:textId="77777777" w:rsidR="003A6596" w:rsidRPr="00FD517A" w:rsidRDefault="003A6596" w:rsidP="00382068">
            <w:pPr>
              <w:jc w:val="both"/>
              <w:rPr>
                <w:rFonts w:ascii="Times New Roman" w:hAnsi="Times New Roman" w:cs="Times New Roman"/>
              </w:rPr>
            </w:pPr>
            <w:r w:rsidRPr="00FD517A">
              <w:rPr>
                <w:rFonts w:ascii="Times New Roman" w:hAnsi="Times New Roman" w:cs="Times New Roman"/>
              </w:rPr>
              <w:t>-Kuramsal -Uygulamalı</w:t>
            </w:r>
          </w:p>
        </w:tc>
        <w:tc>
          <w:tcPr>
            <w:tcW w:w="3680" w:type="pct"/>
            <w:shd w:val="clear" w:color="auto" w:fill="F6F6F6"/>
            <w:vAlign w:val="center"/>
            <w:hideMark/>
          </w:tcPr>
          <w:p w14:paraId="408309B8" w14:textId="40A3BEE2" w:rsidR="003A6596" w:rsidRPr="00FD517A" w:rsidRDefault="003A6596" w:rsidP="00382068">
            <w:pPr>
              <w:jc w:val="both"/>
              <w:rPr>
                <w:rFonts w:ascii="Times New Roman" w:hAnsi="Times New Roman" w:cs="Times New Roman"/>
              </w:rPr>
            </w:pPr>
            <w:r w:rsidRPr="00FD517A">
              <w:rPr>
                <w:rFonts w:ascii="Times New Roman" w:hAnsi="Times New Roman" w:cs="Times New Roman"/>
              </w:rPr>
              <w:t xml:space="preserve"> Teori ve pratik arasındaki ilişkiyi kavrayacak şekilde, </w:t>
            </w:r>
            <w:r w:rsidR="006661B0" w:rsidRPr="00FD517A">
              <w:rPr>
                <w:rFonts w:ascii="Times New Roman" w:eastAsia="Times New Roman" w:hAnsi="Times New Roman" w:cs="Times New Roman"/>
                <w:lang w:eastAsia="tr-TR"/>
              </w:rPr>
              <w:t xml:space="preserve">hukuk ve ekonomi alanının kesiştiği </w:t>
            </w:r>
            <w:proofErr w:type="gramStart"/>
            <w:r w:rsidR="006661B0" w:rsidRPr="00FD517A">
              <w:rPr>
                <w:rFonts w:ascii="Times New Roman" w:eastAsia="Times New Roman" w:hAnsi="Times New Roman" w:cs="Times New Roman"/>
                <w:lang w:eastAsia="tr-TR"/>
              </w:rPr>
              <w:t xml:space="preserve">konular </w:t>
            </w:r>
            <w:r w:rsidRPr="00FD517A">
              <w:rPr>
                <w:rFonts w:ascii="Times New Roman" w:hAnsi="Times New Roman" w:cs="Times New Roman"/>
              </w:rPr>
              <w:t xml:space="preserve"> ile</w:t>
            </w:r>
            <w:proofErr w:type="gramEnd"/>
            <w:r w:rsidRPr="00FD517A">
              <w:rPr>
                <w:rFonts w:ascii="Times New Roman" w:hAnsi="Times New Roman" w:cs="Times New Roman"/>
              </w:rPr>
              <w:t xml:space="preserve"> ilgili bilgi birikimine sahip olur.</w:t>
            </w:r>
          </w:p>
        </w:tc>
      </w:tr>
      <w:tr w:rsidR="003A6596" w:rsidRPr="00FD517A" w14:paraId="3F201547" w14:textId="77777777" w:rsidTr="001C590B">
        <w:trPr>
          <w:trHeight w:val="4599"/>
          <w:tblCellSpacing w:w="15" w:type="dxa"/>
        </w:trPr>
        <w:tc>
          <w:tcPr>
            <w:tcW w:w="602" w:type="pct"/>
            <w:shd w:val="clear" w:color="auto" w:fill="E0FFFF"/>
            <w:vAlign w:val="center"/>
            <w:hideMark/>
          </w:tcPr>
          <w:p w14:paraId="14A77546" w14:textId="77777777" w:rsidR="003A6596" w:rsidRPr="00FD517A" w:rsidRDefault="003A6596" w:rsidP="00382068">
            <w:pPr>
              <w:jc w:val="both"/>
              <w:rPr>
                <w:rFonts w:ascii="Times New Roman" w:hAnsi="Times New Roman" w:cs="Times New Roman"/>
              </w:rPr>
            </w:pPr>
            <w:r w:rsidRPr="00FD517A">
              <w:rPr>
                <w:rFonts w:ascii="Times New Roman" w:hAnsi="Times New Roman" w:cs="Times New Roman"/>
              </w:rPr>
              <w:t>Beceriler</w:t>
            </w:r>
          </w:p>
        </w:tc>
        <w:tc>
          <w:tcPr>
            <w:tcW w:w="656" w:type="pct"/>
            <w:shd w:val="clear" w:color="auto" w:fill="EFF7FF"/>
            <w:vAlign w:val="center"/>
            <w:hideMark/>
          </w:tcPr>
          <w:p w14:paraId="774AC5D5" w14:textId="77777777" w:rsidR="003A6596" w:rsidRPr="00FD517A" w:rsidRDefault="003A6596" w:rsidP="00382068">
            <w:pPr>
              <w:jc w:val="both"/>
              <w:rPr>
                <w:rFonts w:ascii="Times New Roman" w:hAnsi="Times New Roman" w:cs="Times New Roman"/>
              </w:rPr>
            </w:pPr>
            <w:r w:rsidRPr="00FD517A">
              <w:rPr>
                <w:rFonts w:ascii="Times New Roman" w:hAnsi="Times New Roman" w:cs="Times New Roman"/>
              </w:rPr>
              <w:t>-Kavramsal -Bilişsel</w:t>
            </w:r>
          </w:p>
        </w:tc>
        <w:tc>
          <w:tcPr>
            <w:tcW w:w="3680" w:type="pct"/>
            <w:shd w:val="clear" w:color="auto" w:fill="F6F6F6"/>
            <w:vAlign w:val="center"/>
          </w:tcPr>
          <w:p w14:paraId="0A94808E" w14:textId="14333E65" w:rsidR="003A6596" w:rsidRPr="00FD517A" w:rsidRDefault="003A6596" w:rsidP="0038206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D517A">
              <w:rPr>
                <w:rFonts w:ascii="Times New Roman" w:hAnsi="Times New Roman" w:cs="Times New Roman"/>
              </w:rPr>
              <w:t>Alanı ile ilgili yaptığı araştırmalarda mesleki sorumluluk ve bilim etiğinin önemini kavrar.</w:t>
            </w:r>
          </w:p>
          <w:p w14:paraId="0F72525F" w14:textId="0945A237" w:rsidR="00B1032B" w:rsidRPr="00FD517A" w:rsidRDefault="00B1032B" w:rsidP="0038206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D517A">
              <w:rPr>
                <w:rFonts w:ascii="Times New Roman" w:hAnsi="Times New Roman" w:cs="Times New Roman"/>
              </w:rPr>
              <w:t>Bu programda eğitim gören öğrenciler, ekonomi ve hukukun iç içe geçtiği hukuki sorunları anlayabilmek ve çözüm üretebilmek için gerekli araç, kavram, ilke ve yöntemlere hâkim ol</w:t>
            </w:r>
            <w:r w:rsidRPr="00FD517A">
              <w:rPr>
                <w:rFonts w:ascii="Times New Roman" w:hAnsi="Times New Roman" w:cs="Times New Roman"/>
              </w:rPr>
              <w:t>ur.</w:t>
            </w:r>
          </w:p>
          <w:p w14:paraId="134FA215" w14:textId="1AB6152B" w:rsidR="00B1032B" w:rsidRPr="00FD517A" w:rsidRDefault="00B1032B" w:rsidP="0038206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D517A">
              <w:rPr>
                <w:rFonts w:ascii="Times New Roman" w:hAnsi="Times New Roman" w:cs="Times New Roman"/>
              </w:rPr>
              <w:t>A</w:t>
            </w:r>
            <w:r w:rsidRPr="00FD517A">
              <w:rPr>
                <w:rFonts w:ascii="Times New Roman" w:hAnsi="Times New Roman" w:cs="Times New Roman"/>
              </w:rPr>
              <w:t>nalitik düşünme, bilimsel sorgulama ve problem çözme yeteneğini haiz şekilde alanındaki teknolojik gelişmeleri takip ederek kendisini sürekli geliştire</w:t>
            </w:r>
            <w:r w:rsidRPr="00FD517A">
              <w:rPr>
                <w:rFonts w:ascii="Times New Roman" w:hAnsi="Times New Roman" w:cs="Times New Roman"/>
              </w:rPr>
              <w:t>bilir.</w:t>
            </w:r>
          </w:p>
          <w:p w14:paraId="5ECF0675" w14:textId="77777777" w:rsidR="003A6596" w:rsidRPr="00FD517A" w:rsidRDefault="00B1032B" w:rsidP="0038206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D517A">
              <w:rPr>
                <w:rFonts w:ascii="Times New Roman" w:hAnsi="Times New Roman" w:cs="Times New Roman"/>
              </w:rPr>
              <w:t xml:space="preserve">Alanı ile </w:t>
            </w:r>
            <w:r w:rsidR="003A6596" w:rsidRPr="00FD517A">
              <w:rPr>
                <w:rFonts w:ascii="Times New Roman" w:hAnsi="Times New Roman" w:cs="Times New Roman"/>
              </w:rPr>
              <w:t xml:space="preserve">ilgili bir problemi bireysel ya da </w:t>
            </w:r>
            <w:r w:rsidRPr="00FD517A">
              <w:rPr>
                <w:rFonts w:ascii="Times New Roman" w:hAnsi="Times New Roman" w:cs="Times New Roman"/>
              </w:rPr>
              <w:t>takım</w:t>
            </w:r>
            <w:r w:rsidR="003A6596" w:rsidRPr="00FD517A">
              <w:rPr>
                <w:rFonts w:ascii="Times New Roman" w:hAnsi="Times New Roman" w:cs="Times New Roman"/>
              </w:rPr>
              <w:t xml:space="preserve"> çalışması eşliğinde derinlemesine ele alarak bilimsel bir yayın safhasına getirebilir.</w:t>
            </w:r>
          </w:p>
          <w:p w14:paraId="105244A5" w14:textId="56512E26" w:rsidR="00B1032B" w:rsidRPr="00FD517A" w:rsidRDefault="00B1032B" w:rsidP="0038206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D517A">
              <w:rPr>
                <w:rFonts w:ascii="Times New Roman" w:hAnsi="Times New Roman" w:cs="Times New Roman"/>
              </w:rPr>
              <w:t>M</w:t>
            </w:r>
            <w:r w:rsidRPr="00FD517A">
              <w:rPr>
                <w:rFonts w:ascii="Times New Roman" w:hAnsi="Times New Roman" w:cs="Times New Roman"/>
              </w:rPr>
              <w:t>esleki ve sosyal açıdan etkin iletişim becerisine sahip ola</w:t>
            </w:r>
            <w:r w:rsidRPr="00FD517A">
              <w:rPr>
                <w:rFonts w:ascii="Times New Roman" w:hAnsi="Times New Roman" w:cs="Times New Roman"/>
              </w:rPr>
              <w:t>bilir.</w:t>
            </w:r>
          </w:p>
        </w:tc>
      </w:tr>
      <w:tr w:rsidR="003A6596" w:rsidRPr="00FD517A" w14:paraId="50195A46" w14:textId="77777777" w:rsidTr="001C590B">
        <w:trPr>
          <w:trHeight w:val="1828"/>
          <w:tblCellSpacing w:w="15" w:type="dxa"/>
        </w:trPr>
        <w:tc>
          <w:tcPr>
            <w:tcW w:w="602" w:type="pct"/>
            <w:vMerge w:val="restart"/>
            <w:shd w:val="clear" w:color="auto" w:fill="E0FFFF"/>
            <w:vAlign w:val="center"/>
            <w:hideMark/>
          </w:tcPr>
          <w:p w14:paraId="4CDD2C7E" w14:textId="77777777" w:rsidR="003A6596" w:rsidRPr="00FD517A" w:rsidRDefault="003A6596" w:rsidP="00382068">
            <w:pPr>
              <w:jc w:val="both"/>
              <w:rPr>
                <w:rFonts w:ascii="Times New Roman" w:hAnsi="Times New Roman" w:cs="Times New Roman"/>
              </w:rPr>
            </w:pPr>
            <w:r w:rsidRPr="00FD517A">
              <w:rPr>
                <w:rFonts w:ascii="Times New Roman" w:hAnsi="Times New Roman" w:cs="Times New Roman"/>
              </w:rPr>
              <w:t>Yetkinlikler</w:t>
            </w:r>
          </w:p>
        </w:tc>
        <w:tc>
          <w:tcPr>
            <w:tcW w:w="656" w:type="pct"/>
            <w:shd w:val="clear" w:color="auto" w:fill="EFF7FF"/>
            <w:vAlign w:val="center"/>
            <w:hideMark/>
          </w:tcPr>
          <w:p w14:paraId="5C00C699" w14:textId="77777777" w:rsidR="003A6596" w:rsidRPr="00FD517A" w:rsidRDefault="003A6596" w:rsidP="00382068">
            <w:pPr>
              <w:jc w:val="both"/>
              <w:rPr>
                <w:rFonts w:ascii="Times New Roman" w:hAnsi="Times New Roman" w:cs="Times New Roman"/>
              </w:rPr>
            </w:pPr>
            <w:r w:rsidRPr="00FD517A">
              <w:rPr>
                <w:rFonts w:ascii="Times New Roman" w:hAnsi="Times New Roman" w:cs="Times New Roman"/>
              </w:rPr>
              <w:t>Bağımsız Çalışabilme ve Sorumluluk Alabilme Yetkinliği</w:t>
            </w:r>
          </w:p>
        </w:tc>
        <w:tc>
          <w:tcPr>
            <w:tcW w:w="3680" w:type="pct"/>
            <w:shd w:val="clear" w:color="auto" w:fill="F6F6F6"/>
            <w:vAlign w:val="center"/>
          </w:tcPr>
          <w:p w14:paraId="24CFB9D8" w14:textId="77777777" w:rsidR="003A6596" w:rsidRPr="00FD517A" w:rsidRDefault="003A6596" w:rsidP="00382068">
            <w:pPr>
              <w:jc w:val="both"/>
              <w:rPr>
                <w:rFonts w:ascii="Times New Roman" w:hAnsi="Times New Roman" w:cs="Times New Roman"/>
              </w:rPr>
            </w:pPr>
            <w:r w:rsidRPr="00FD517A">
              <w:rPr>
                <w:rFonts w:ascii="Times New Roman" w:hAnsi="Times New Roman" w:cs="Times New Roman"/>
              </w:rPr>
              <w:t>Alan ile ilgili bir konuda, bilgi kaynaklarına erişerek literatür araştırması yapabilir ve bağımsız çalışmaya yönelik beceri kazanabilir.</w:t>
            </w:r>
          </w:p>
        </w:tc>
      </w:tr>
      <w:tr w:rsidR="003A6596" w:rsidRPr="00FD517A" w14:paraId="65DE8556" w14:textId="77777777" w:rsidTr="001C590B">
        <w:trPr>
          <w:trHeight w:val="131"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7A92237" w14:textId="77777777" w:rsidR="003A6596" w:rsidRPr="00FD517A" w:rsidRDefault="003A6596" w:rsidP="003820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6" w:type="pct"/>
            <w:shd w:val="clear" w:color="auto" w:fill="EFF7FF"/>
            <w:vAlign w:val="center"/>
            <w:hideMark/>
          </w:tcPr>
          <w:p w14:paraId="2E92A2AD" w14:textId="77777777" w:rsidR="003A6596" w:rsidRPr="00FD517A" w:rsidRDefault="003A6596" w:rsidP="00382068">
            <w:pPr>
              <w:jc w:val="both"/>
              <w:rPr>
                <w:rFonts w:ascii="Times New Roman" w:hAnsi="Times New Roman" w:cs="Times New Roman"/>
              </w:rPr>
            </w:pPr>
            <w:r w:rsidRPr="00FD517A">
              <w:rPr>
                <w:rFonts w:ascii="Times New Roman" w:hAnsi="Times New Roman" w:cs="Times New Roman"/>
              </w:rPr>
              <w:t>Öğrenme Yetkinliği</w:t>
            </w:r>
          </w:p>
        </w:tc>
        <w:tc>
          <w:tcPr>
            <w:tcW w:w="3680" w:type="pct"/>
            <w:shd w:val="clear" w:color="auto" w:fill="F6F6F6"/>
            <w:vAlign w:val="center"/>
          </w:tcPr>
          <w:p w14:paraId="4A7782B7" w14:textId="6D748784" w:rsidR="003A6596" w:rsidRPr="00FD517A" w:rsidRDefault="003A6596" w:rsidP="00382068">
            <w:pPr>
              <w:jc w:val="both"/>
              <w:rPr>
                <w:rFonts w:ascii="Times New Roman" w:hAnsi="Times New Roman" w:cs="Times New Roman"/>
              </w:rPr>
            </w:pPr>
            <w:r w:rsidRPr="00FD517A">
              <w:rPr>
                <w:rFonts w:ascii="Times New Roman" w:hAnsi="Times New Roman" w:cs="Times New Roman"/>
              </w:rPr>
              <w:t>Alanı ile ilgili edindiği bilgilerini kullanarak</w:t>
            </w:r>
            <w:r w:rsidR="00FA347F" w:rsidRPr="00FD517A">
              <w:rPr>
                <w:rFonts w:ascii="Times New Roman" w:hAnsi="Times New Roman" w:cs="Times New Roman"/>
              </w:rPr>
              <w:t xml:space="preserve"> hukuki ve ekonomi alanına ilişkin</w:t>
            </w:r>
            <w:r w:rsidRPr="00FD517A">
              <w:rPr>
                <w:rFonts w:ascii="Times New Roman" w:hAnsi="Times New Roman" w:cs="Times New Roman"/>
              </w:rPr>
              <w:t xml:space="preserve"> olaylar arasında neden-sonuç ilişkisi kurabilir ve yorumlayabilir.</w:t>
            </w:r>
          </w:p>
        </w:tc>
      </w:tr>
      <w:tr w:rsidR="003A6596" w:rsidRPr="00FD517A" w14:paraId="6FF46D5D" w14:textId="77777777" w:rsidTr="001C590B">
        <w:trPr>
          <w:trHeight w:val="131"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4AE32CC" w14:textId="77777777" w:rsidR="003A6596" w:rsidRPr="00FD517A" w:rsidRDefault="003A6596" w:rsidP="003820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6" w:type="pct"/>
            <w:shd w:val="clear" w:color="auto" w:fill="EFF7FF"/>
            <w:vAlign w:val="center"/>
            <w:hideMark/>
          </w:tcPr>
          <w:p w14:paraId="49DF8DEE" w14:textId="77777777" w:rsidR="003A6596" w:rsidRPr="00FD517A" w:rsidRDefault="003A6596" w:rsidP="00382068">
            <w:pPr>
              <w:jc w:val="both"/>
              <w:rPr>
                <w:rFonts w:ascii="Times New Roman" w:hAnsi="Times New Roman" w:cs="Times New Roman"/>
              </w:rPr>
            </w:pPr>
            <w:r w:rsidRPr="00FD517A">
              <w:rPr>
                <w:rFonts w:ascii="Times New Roman" w:hAnsi="Times New Roman" w:cs="Times New Roman"/>
              </w:rPr>
              <w:t>İletişim ve Sosyal Yetkinlik</w:t>
            </w:r>
          </w:p>
        </w:tc>
        <w:tc>
          <w:tcPr>
            <w:tcW w:w="3680" w:type="pct"/>
            <w:shd w:val="clear" w:color="auto" w:fill="F6F6F6"/>
            <w:vAlign w:val="center"/>
          </w:tcPr>
          <w:p w14:paraId="2054CACA" w14:textId="77777777" w:rsidR="003A6596" w:rsidRPr="00FD517A" w:rsidRDefault="003A6596" w:rsidP="00382068">
            <w:pPr>
              <w:jc w:val="both"/>
              <w:rPr>
                <w:rFonts w:ascii="Times New Roman" w:hAnsi="Times New Roman" w:cs="Times New Roman"/>
              </w:rPr>
            </w:pPr>
            <w:r w:rsidRPr="00FD517A">
              <w:rPr>
                <w:rFonts w:ascii="Times New Roman" w:hAnsi="Times New Roman" w:cs="Times New Roman"/>
              </w:rPr>
              <w:t>Toplumsal hayatın gerekleri doğrultusunda kazandığı bilgi, beceri ve davranışlarıyla topluma örnek olur.</w:t>
            </w:r>
          </w:p>
        </w:tc>
      </w:tr>
      <w:tr w:rsidR="003A6596" w:rsidRPr="00FD517A" w14:paraId="14573658" w14:textId="77777777" w:rsidTr="001C590B">
        <w:trPr>
          <w:trHeight w:val="131"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F147BA7" w14:textId="77777777" w:rsidR="003A6596" w:rsidRPr="00FD517A" w:rsidRDefault="003A6596" w:rsidP="003820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6" w:type="pct"/>
            <w:shd w:val="clear" w:color="auto" w:fill="EFF7FF"/>
            <w:vAlign w:val="center"/>
            <w:hideMark/>
          </w:tcPr>
          <w:p w14:paraId="1FD87AAE" w14:textId="77777777" w:rsidR="003A6596" w:rsidRPr="00FD517A" w:rsidRDefault="003A6596" w:rsidP="00382068">
            <w:pPr>
              <w:jc w:val="both"/>
              <w:rPr>
                <w:rFonts w:ascii="Times New Roman" w:hAnsi="Times New Roman" w:cs="Times New Roman"/>
              </w:rPr>
            </w:pPr>
            <w:r w:rsidRPr="00FD517A">
              <w:rPr>
                <w:rFonts w:ascii="Times New Roman" w:hAnsi="Times New Roman" w:cs="Times New Roman"/>
              </w:rPr>
              <w:t>Alana Özgü Yetkinlik</w:t>
            </w:r>
          </w:p>
        </w:tc>
        <w:tc>
          <w:tcPr>
            <w:tcW w:w="3680" w:type="pct"/>
            <w:shd w:val="clear" w:color="auto" w:fill="F6F6F6"/>
            <w:vAlign w:val="center"/>
          </w:tcPr>
          <w:p w14:paraId="4EE723DA" w14:textId="75DF995C" w:rsidR="003A6596" w:rsidRPr="00FD517A" w:rsidRDefault="003A6596" w:rsidP="00382068">
            <w:pPr>
              <w:jc w:val="both"/>
              <w:rPr>
                <w:rFonts w:ascii="Times New Roman" w:hAnsi="Times New Roman" w:cs="Times New Roman"/>
              </w:rPr>
            </w:pPr>
            <w:r w:rsidRPr="00FD517A">
              <w:rPr>
                <w:rFonts w:ascii="Times New Roman" w:hAnsi="Times New Roman" w:cs="Times New Roman"/>
              </w:rPr>
              <w:t xml:space="preserve">Edindiği bilgiler sayesinde gerek kamu sektöründe ve gerekse özel sektörde </w:t>
            </w:r>
            <w:r w:rsidR="00FA347F" w:rsidRPr="00FD517A">
              <w:rPr>
                <w:rFonts w:ascii="Times" w:hAnsi="Times" w:cs="Arial"/>
                <w:color w:val="333333"/>
              </w:rPr>
              <w:t xml:space="preserve">ekonomi hukuku alanında uzmanlık unvanına sahip olarak avukat, hâkim, danışman, yönetici ve benzeri konumlarda </w:t>
            </w:r>
            <w:r w:rsidRPr="00FD517A">
              <w:rPr>
                <w:rFonts w:ascii="Times New Roman" w:hAnsi="Times New Roman" w:cs="Times New Roman"/>
              </w:rPr>
              <w:t>istihdam edilebilir.</w:t>
            </w:r>
          </w:p>
        </w:tc>
      </w:tr>
    </w:tbl>
    <w:p w14:paraId="70CC80C4" w14:textId="77777777" w:rsidR="003A6596" w:rsidRPr="00FD517A" w:rsidRDefault="003A6596" w:rsidP="00382068">
      <w:pPr>
        <w:jc w:val="both"/>
        <w:rPr>
          <w:rFonts w:ascii="Times New Roman" w:hAnsi="Times New Roman" w:cs="Times New Roman"/>
          <w:b/>
        </w:rPr>
      </w:pPr>
      <w:r w:rsidRPr="00FD517A">
        <w:rPr>
          <w:rFonts w:ascii="Times New Roman" w:hAnsi="Times New Roman" w:cs="Times New Roman"/>
          <w:b/>
        </w:rPr>
        <w:t>KARŞILAŞTIRMALI</w:t>
      </w:r>
    </w:p>
    <w:tbl>
      <w:tblPr>
        <w:tblpPr w:leftFromText="141" w:rightFromText="141" w:vertAnchor="page" w:horzAnchor="margin" w:tblpY="2205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9"/>
        <w:gridCol w:w="1111"/>
        <w:gridCol w:w="2582"/>
        <w:gridCol w:w="2381"/>
        <w:gridCol w:w="684"/>
        <w:gridCol w:w="1175"/>
      </w:tblGrid>
      <w:tr w:rsidR="003A6596" w:rsidRPr="00FD517A" w14:paraId="2764B290" w14:textId="77777777" w:rsidTr="003A6596">
        <w:trPr>
          <w:trHeight w:val="450"/>
          <w:tblCellSpacing w:w="15" w:type="dxa"/>
        </w:trPr>
        <w:tc>
          <w:tcPr>
            <w:tcW w:w="597" w:type="pct"/>
            <w:vMerge w:val="restart"/>
            <w:shd w:val="clear" w:color="auto" w:fill="E0FFFF"/>
            <w:vAlign w:val="center"/>
            <w:hideMark/>
          </w:tcPr>
          <w:p w14:paraId="7074E53F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Bilgi</w:t>
            </w:r>
          </w:p>
        </w:tc>
        <w:tc>
          <w:tcPr>
            <w:tcW w:w="590" w:type="pct"/>
            <w:vMerge w:val="restart"/>
            <w:shd w:val="clear" w:color="auto" w:fill="EFF7FF"/>
            <w:vAlign w:val="center"/>
            <w:hideMark/>
          </w:tcPr>
          <w:p w14:paraId="4F8BA071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 xml:space="preserve">-Kuramsal -Uygulamalı </w:t>
            </w:r>
          </w:p>
        </w:tc>
        <w:tc>
          <w:tcPr>
            <w:tcW w:w="2741" w:type="pct"/>
            <w:gridSpan w:val="2"/>
            <w:shd w:val="clear" w:color="auto" w:fill="000099"/>
            <w:vAlign w:val="center"/>
            <w:hideMark/>
          </w:tcPr>
          <w:p w14:paraId="3A96E0F3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PROGRAM ÖĞRENME ÇIKTILARI</w:t>
            </w:r>
          </w:p>
        </w:tc>
        <w:tc>
          <w:tcPr>
            <w:tcW w:w="357" w:type="pct"/>
            <w:shd w:val="clear" w:color="auto" w:fill="000099"/>
            <w:vAlign w:val="center"/>
            <w:hideMark/>
          </w:tcPr>
          <w:p w14:paraId="49409235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TYYÇ</w:t>
            </w:r>
          </w:p>
        </w:tc>
        <w:tc>
          <w:tcPr>
            <w:tcW w:w="617" w:type="pct"/>
            <w:shd w:val="clear" w:color="auto" w:fill="000099"/>
            <w:vAlign w:val="center"/>
            <w:hideMark/>
          </w:tcPr>
          <w:p w14:paraId="4D35E37B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TAY</w:t>
            </w:r>
          </w:p>
        </w:tc>
      </w:tr>
      <w:tr w:rsidR="003A6596" w:rsidRPr="00FD517A" w14:paraId="7BDEC19B" w14:textId="77777777" w:rsidTr="003A6596">
        <w:trPr>
          <w:trHeight w:val="600"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D22FFB9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2B94C01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741" w:type="pct"/>
            <w:gridSpan w:val="2"/>
            <w:shd w:val="clear" w:color="auto" w:fill="F6F6F6"/>
            <w:vAlign w:val="center"/>
          </w:tcPr>
          <w:p w14:paraId="39A57624" w14:textId="59210D5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 xml:space="preserve">Teori ve pratik arasındaki ilişkiyi kavrayacak şekilde, </w:t>
            </w:r>
            <w:r w:rsidR="00F122F4" w:rsidRPr="00FD517A">
              <w:rPr>
                <w:rFonts w:ascii="Times New Roman" w:eastAsia="Times New Roman" w:hAnsi="Times New Roman" w:cs="Times New Roman"/>
                <w:lang w:eastAsia="tr-TR"/>
              </w:rPr>
              <w:t>hukuk ve ekonomi alanının kesiştiği</w:t>
            </w: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 xml:space="preserve"> konular ile ilgili bilgi birikimine sahip olur.</w:t>
            </w:r>
          </w:p>
        </w:tc>
        <w:tc>
          <w:tcPr>
            <w:tcW w:w="357" w:type="pct"/>
            <w:shd w:val="clear" w:color="auto" w:fill="F6F6F6"/>
            <w:vAlign w:val="center"/>
          </w:tcPr>
          <w:p w14:paraId="1BB20A43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>1,2</w:t>
            </w:r>
          </w:p>
        </w:tc>
        <w:tc>
          <w:tcPr>
            <w:tcW w:w="617" w:type="pct"/>
            <w:shd w:val="clear" w:color="auto" w:fill="F6F6F6"/>
            <w:vAlign w:val="center"/>
          </w:tcPr>
          <w:p w14:paraId="1840753F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>1,2,3,6,7</w:t>
            </w:r>
          </w:p>
        </w:tc>
      </w:tr>
      <w:tr w:rsidR="003A6596" w:rsidRPr="00FD517A" w14:paraId="30063009" w14:textId="77777777" w:rsidTr="003A6596">
        <w:trPr>
          <w:trHeight w:val="600"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BB661B4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ECEFCC0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27" w:type="pct"/>
            <w:shd w:val="clear" w:color="auto" w:fill="000099"/>
            <w:vAlign w:val="center"/>
            <w:hideMark/>
          </w:tcPr>
          <w:p w14:paraId="35C31ABB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TÜRKİYE YÜKSEKÖĞRETİM YETERLİLİKLER ÇERÇEVESİ (TYYÇ)</w:t>
            </w:r>
          </w:p>
        </w:tc>
        <w:tc>
          <w:tcPr>
            <w:tcW w:w="2305" w:type="pct"/>
            <w:gridSpan w:val="3"/>
            <w:shd w:val="clear" w:color="auto" w:fill="000099"/>
            <w:vAlign w:val="center"/>
            <w:hideMark/>
          </w:tcPr>
          <w:p w14:paraId="18E54EA1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TEMEL ALAN YETERLİLİKLERİ (TAY)</w:t>
            </w:r>
          </w:p>
        </w:tc>
      </w:tr>
      <w:tr w:rsidR="003A6596" w:rsidRPr="00FD517A" w14:paraId="327BD97F" w14:textId="77777777" w:rsidTr="003A659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86D8FEC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E375BF4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shd w:val="clear" w:color="auto" w:fill="EEEEFF"/>
            <w:hideMark/>
          </w:tcPr>
          <w:p w14:paraId="4CCF65FF" w14:textId="77777777" w:rsidR="003A6596" w:rsidRPr="00FD517A" w:rsidRDefault="003A6596" w:rsidP="00382068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Lisans düzeyi yeterliliklerine dayalı olarak, aynı veya farklı bir alanda bilgilerini uzmanlık düzeyinde geliştirebilme ve derinleştirebilme.</w:t>
            </w:r>
          </w:p>
          <w:p w14:paraId="4B88D6FB" w14:textId="77777777" w:rsidR="003A6596" w:rsidRPr="00FD517A" w:rsidRDefault="003A6596" w:rsidP="00382068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Alanının ilişkili olduğu disiplinler arası etkileşimi kavrayabilme.</w:t>
            </w:r>
          </w:p>
        </w:tc>
        <w:tc>
          <w:tcPr>
            <w:tcW w:w="0" w:type="auto"/>
            <w:gridSpan w:val="3"/>
            <w:shd w:val="clear" w:color="auto" w:fill="EEEEFF"/>
            <w:hideMark/>
          </w:tcPr>
          <w:p w14:paraId="5BAC31E0" w14:textId="77777777" w:rsidR="003A6596" w:rsidRPr="00FD517A" w:rsidRDefault="003A6596" w:rsidP="00382068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Alanla ilgili temel kavramsal bilgilere, kuramsal ve uygulama açısından aralarındaki ilişkiyi kavrayacak şekilde sahiptir.</w:t>
            </w:r>
          </w:p>
          <w:p w14:paraId="78023E48" w14:textId="77777777" w:rsidR="003A6596" w:rsidRPr="00FD517A" w:rsidRDefault="003A6596" w:rsidP="00382068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Alanının ilişkili olduğu disiplinler arası etkileşimi kavrar.</w:t>
            </w:r>
          </w:p>
          <w:p w14:paraId="091C3D2E" w14:textId="77777777" w:rsidR="003A6596" w:rsidRPr="00FD517A" w:rsidRDefault="003A6596" w:rsidP="00382068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Sosyal ve Davranış Bilimlerinde temel kavramları kavrar, kavramlar arası ilişkilere hakimdir.</w:t>
            </w:r>
          </w:p>
          <w:p w14:paraId="1B63CC47" w14:textId="77777777" w:rsidR="003A6596" w:rsidRPr="00FD517A" w:rsidRDefault="003A6596" w:rsidP="00382068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İnsanlar ve toplumlararası ilişkilerin işleyiş kurallarına dair temel bilgilere sahiptir.</w:t>
            </w:r>
          </w:p>
          <w:p w14:paraId="5EA08CF8" w14:textId="77777777" w:rsidR="003A6596" w:rsidRPr="00FD517A" w:rsidRDefault="003A6596" w:rsidP="00382068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Toplumlarının yaşadığı dönüşümlerin nedenleri ve sonuçları hakkında temel bilgilere sahiptir.</w:t>
            </w:r>
          </w:p>
          <w:p w14:paraId="504CE361" w14:textId="77777777" w:rsidR="003A6596" w:rsidRPr="00FD517A" w:rsidRDefault="003A6596" w:rsidP="00382068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Sosyal ve Davranış Bilimlerinin gerektirdiği araştırmaları yapma, araştırmalarını nasıl planlanacağı bilgisine ve bunu uygulayabilme becerisine sahiptir.</w:t>
            </w:r>
          </w:p>
          <w:p w14:paraId="30BBDF8C" w14:textId="77777777" w:rsidR="003A6596" w:rsidRPr="00FD517A" w:rsidRDefault="003A6596" w:rsidP="00382068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Sosyal ve Davranış Bilimlerinin gerektirdiği ileri düzeyde veri işleyerek bilgi elde edebilmek için gerekli bilgilere kuramsal ve uygulama düzeyinde sahiptir.</w:t>
            </w:r>
          </w:p>
        </w:tc>
      </w:tr>
      <w:tr w:rsidR="003A6596" w:rsidRPr="00FD517A" w14:paraId="771D8C6E" w14:textId="77777777" w:rsidTr="003A6596">
        <w:trPr>
          <w:trHeight w:val="450"/>
          <w:tblCellSpacing w:w="15" w:type="dxa"/>
        </w:trPr>
        <w:tc>
          <w:tcPr>
            <w:tcW w:w="597" w:type="pct"/>
            <w:vMerge w:val="restart"/>
            <w:shd w:val="clear" w:color="auto" w:fill="E0FFFF"/>
            <w:vAlign w:val="center"/>
            <w:hideMark/>
          </w:tcPr>
          <w:p w14:paraId="5453BC98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>Beceriler</w:t>
            </w:r>
          </w:p>
        </w:tc>
        <w:tc>
          <w:tcPr>
            <w:tcW w:w="590" w:type="pct"/>
            <w:vMerge w:val="restart"/>
            <w:shd w:val="clear" w:color="auto" w:fill="EFF7FF"/>
            <w:vAlign w:val="center"/>
            <w:hideMark/>
          </w:tcPr>
          <w:p w14:paraId="2B76FCCB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 xml:space="preserve">-Kavramsal -Bilişsel </w:t>
            </w:r>
          </w:p>
        </w:tc>
        <w:tc>
          <w:tcPr>
            <w:tcW w:w="2741" w:type="pct"/>
            <w:gridSpan w:val="2"/>
            <w:shd w:val="clear" w:color="auto" w:fill="000099"/>
            <w:vAlign w:val="center"/>
            <w:hideMark/>
          </w:tcPr>
          <w:p w14:paraId="0ECCCEF7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PROGRAM ÖĞRENME ÇIKTILARI</w:t>
            </w:r>
          </w:p>
        </w:tc>
        <w:tc>
          <w:tcPr>
            <w:tcW w:w="357" w:type="pct"/>
            <w:shd w:val="clear" w:color="auto" w:fill="000099"/>
            <w:vAlign w:val="center"/>
            <w:hideMark/>
          </w:tcPr>
          <w:p w14:paraId="622C9DB0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TYYÇ</w:t>
            </w:r>
          </w:p>
        </w:tc>
        <w:tc>
          <w:tcPr>
            <w:tcW w:w="617" w:type="pct"/>
            <w:shd w:val="clear" w:color="auto" w:fill="000099"/>
            <w:vAlign w:val="center"/>
            <w:hideMark/>
          </w:tcPr>
          <w:p w14:paraId="64AA5F79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TAY</w:t>
            </w:r>
          </w:p>
        </w:tc>
      </w:tr>
      <w:tr w:rsidR="003A6596" w:rsidRPr="00FD517A" w14:paraId="3576C648" w14:textId="77777777" w:rsidTr="003A6596">
        <w:trPr>
          <w:trHeight w:val="600"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3A1523E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EDCFF26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741" w:type="pct"/>
            <w:gridSpan w:val="2"/>
            <w:shd w:val="clear" w:color="auto" w:fill="F6F6F6"/>
            <w:vAlign w:val="center"/>
          </w:tcPr>
          <w:p w14:paraId="1F351A7E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>Alanı ile ilgili yaptığı araştırmalarda mesleki sorumluluk ve bilim etiğinin önemini kavrar.</w:t>
            </w:r>
          </w:p>
        </w:tc>
        <w:tc>
          <w:tcPr>
            <w:tcW w:w="357" w:type="pct"/>
            <w:shd w:val="clear" w:color="auto" w:fill="F6F6F6"/>
            <w:vAlign w:val="center"/>
          </w:tcPr>
          <w:p w14:paraId="53460467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</w:p>
        </w:tc>
        <w:tc>
          <w:tcPr>
            <w:tcW w:w="617" w:type="pct"/>
            <w:shd w:val="clear" w:color="auto" w:fill="F6F6F6"/>
            <w:vAlign w:val="center"/>
          </w:tcPr>
          <w:p w14:paraId="4023B8D6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>1,2</w:t>
            </w:r>
          </w:p>
        </w:tc>
      </w:tr>
      <w:tr w:rsidR="003A6596" w:rsidRPr="00FD517A" w14:paraId="0AA9375C" w14:textId="77777777" w:rsidTr="003A6596">
        <w:trPr>
          <w:trHeight w:val="600"/>
          <w:tblCellSpacing w:w="15" w:type="dxa"/>
        </w:trPr>
        <w:tc>
          <w:tcPr>
            <w:tcW w:w="0" w:type="auto"/>
            <w:vMerge/>
            <w:vAlign w:val="center"/>
          </w:tcPr>
          <w:p w14:paraId="28A17826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Merge/>
            <w:vAlign w:val="center"/>
          </w:tcPr>
          <w:p w14:paraId="558B01ED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741" w:type="pct"/>
            <w:gridSpan w:val="2"/>
            <w:shd w:val="clear" w:color="auto" w:fill="F6F6F6"/>
            <w:vAlign w:val="center"/>
          </w:tcPr>
          <w:p w14:paraId="50D5BCCF" w14:textId="110A2A66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>Güncel gelişmeler ışığında</w:t>
            </w:r>
            <w:r w:rsidR="00F75970" w:rsidRPr="00FD517A">
              <w:rPr>
                <w:rFonts w:ascii="Times" w:hAnsi="Times" w:cs="Arial"/>
              </w:rPr>
              <w:t xml:space="preserve"> </w:t>
            </w:r>
            <w:r w:rsidR="00F75970" w:rsidRPr="00FD517A">
              <w:rPr>
                <w:rFonts w:ascii="Times" w:hAnsi="Times" w:cs="Arial"/>
              </w:rPr>
              <w:t>birbiri ile etkileşim içerisinde bulunan hukuk ve ekonomi alanının kesiştiği noktalardan doğan güncel sorunlara yönelik bilimsel araştırma faaliyetlerin</w:t>
            </w:r>
            <w:r w:rsidR="00F75970" w:rsidRPr="00FD517A">
              <w:rPr>
                <w:rFonts w:ascii="Times" w:hAnsi="Times" w:cs="Arial"/>
              </w:rPr>
              <w:t xml:space="preserve">i yürütebilir ve </w:t>
            </w: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>eleştirel bir bakış açısıyla değerlendirebilir.</w:t>
            </w:r>
          </w:p>
        </w:tc>
        <w:tc>
          <w:tcPr>
            <w:tcW w:w="357" w:type="pct"/>
            <w:shd w:val="clear" w:color="auto" w:fill="F6F6F6"/>
            <w:vAlign w:val="center"/>
          </w:tcPr>
          <w:p w14:paraId="32B937A1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>1,2,3</w:t>
            </w:r>
          </w:p>
        </w:tc>
        <w:tc>
          <w:tcPr>
            <w:tcW w:w="617" w:type="pct"/>
            <w:shd w:val="clear" w:color="auto" w:fill="F6F6F6"/>
            <w:vAlign w:val="center"/>
          </w:tcPr>
          <w:p w14:paraId="0697DA95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>1,2,4</w:t>
            </w:r>
          </w:p>
        </w:tc>
      </w:tr>
      <w:tr w:rsidR="003A6596" w:rsidRPr="00FD517A" w14:paraId="3A4013C0" w14:textId="77777777" w:rsidTr="003A6596">
        <w:trPr>
          <w:trHeight w:val="600"/>
          <w:tblCellSpacing w:w="15" w:type="dxa"/>
        </w:trPr>
        <w:tc>
          <w:tcPr>
            <w:tcW w:w="0" w:type="auto"/>
            <w:vMerge/>
            <w:vAlign w:val="center"/>
          </w:tcPr>
          <w:p w14:paraId="18BD84DD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Merge/>
            <w:vAlign w:val="center"/>
          </w:tcPr>
          <w:p w14:paraId="399ECDDB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741" w:type="pct"/>
            <w:gridSpan w:val="2"/>
            <w:shd w:val="clear" w:color="auto" w:fill="F6F6F6"/>
            <w:vAlign w:val="center"/>
          </w:tcPr>
          <w:p w14:paraId="1C4C0D8C" w14:textId="17986DEB" w:rsidR="003A6596" w:rsidRPr="00FD517A" w:rsidRDefault="00585742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" w:hAnsi="Times" w:cs="Arial"/>
              </w:rPr>
              <w:t>Ü</w:t>
            </w:r>
            <w:r w:rsidRPr="00FD517A">
              <w:rPr>
                <w:rFonts w:ascii="Times" w:hAnsi="Times" w:cs="Arial"/>
              </w:rPr>
              <w:t>lkemizdeki ve dünyadaki ekonomik, hukuki ve sosyal gelişmeleri yakından izleyebil</w:t>
            </w:r>
            <w:r w:rsidRPr="00FD517A">
              <w:rPr>
                <w:rFonts w:ascii="Times" w:hAnsi="Times" w:cs="Arial"/>
              </w:rPr>
              <w:t>ir ve</w:t>
            </w:r>
            <w:r w:rsidRPr="00FD517A">
              <w:rPr>
                <w:rFonts w:ascii="Times" w:hAnsi="Times" w:cs="Arial"/>
              </w:rPr>
              <w:t xml:space="preserve"> sektör ve ülke verilerini yorumlayarak </w:t>
            </w:r>
            <w:proofErr w:type="spellStart"/>
            <w:r w:rsidRPr="00FD517A">
              <w:rPr>
                <w:rFonts w:ascii="Times" w:hAnsi="Times" w:cs="Arial"/>
              </w:rPr>
              <w:t>öngörüde</w:t>
            </w:r>
            <w:proofErr w:type="spellEnd"/>
            <w:r w:rsidRPr="00FD517A">
              <w:rPr>
                <w:rFonts w:ascii="Times" w:hAnsi="Times" w:cs="Arial"/>
              </w:rPr>
              <w:t xml:space="preserve"> bulunabil</w:t>
            </w:r>
            <w:r w:rsidRPr="00FD517A">
              <w:rPr>
                <w:rFonts w:ascii="Times" w:hAnsi="Times" w:cs="Arial"/>
              </w:rPr>
              <w:t>ir.</w:t>
            </w:r>
          </w:p>
        </w:tc>
        <w:tc>
          <w:tcPr>
            <w:tcW w:w="357" w:type="pct"/>
            <w:shd w:val="clear" w:color="auto" w:fill="F6F6F6"/>
            <w:vAlign w:val="center"/>
          </w:tcPr>
          <w:p w14:paraId="2CB0762C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>1,2,3</w:t>
            </w:r>
          </w:p>
        </w:tc>
        <w:tc>
          <w:tcPr>
            <w:tcW w:w="617" w:type="pct"/>
            <w:shd w:val="clear" w:color="auto" w:fill="F6F6F6"/>
            <w:vAlign w:val="center"/>
          </w:tcPr>
          <w:p w14:paraId="08B24650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>1,2,4,5,7</w:t>
            </w:r>
          </w:p>
        </w:tc>
      </w:tr>
      <w:tr w:rsidR="003A6596" w:rsidRPr="00FD517A" w14:paraId="0EEC0D7C" w14:textId="77777777" w:rsidTr="003A6596">
        <w:trPr>
          <w:trHeight w:val="600"/>
          <w:tblCellSpacing w:w="15" w:type="dxa"/>
        </w:trPr>
        <w:tc>
          <w:tcPr>
            <w:tcW w:w="0" w:type="auto"/>
            <w:vMerge/>
            <w:vAlign w:val="center"/>
          </w:tcPr>
          <w:p w14:paraId="4742786D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Merge/>
            <w:vAlign w:val="center"/>
          </w:tcPr>
          <w:p w14:paraId="5C12D8F8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741" w:type="pct"/>
            <w:gridSpan w:val="2"/>
            <w:shd w:val="clear" w:color="auto" w:fill="F6F6F6"/>
            <w:vAlign w:val="center"/>
          </w:tcPr>
          <w:p w14:paraId="5A1A8719" w14:textId="7C36A09B" w:rsidR="003A6596" w:rsidRPr="00FD517A" w:rsidRDefault="00FD517A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>Küreselleşme sürecinde hukuk ve ekonomi alanının güncel</w:t>
            </w:r>
            <w:r w:rsidR="003A6596" w:rsidRPr="00FD517A">
              <w:rPr>
                <w:rFonts w:ascii="Times New Roman" w:eastAsia="Times New Roman" w:hAnsi="Times New Roman" w:cs="Times New Roman"/>
                <w:lang w:eastAsia="tr-TR"/>
              </w:rPr>
              <w:t xml:space="preserve"> hayattaki etkileşimini saptayarak, </w:t>
            </w: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 xml:space="preserve">ulusal ve </w:t>
            </w:r>
            <w:r w:rsidR="003A6596" w:rsidRPr="00FD517A">
              <w:rPr>
                <w:rFonts w:ascii="Times New Roman" w:eastAsia="Times New Roman" w:hAnsi="Times New Roman" w:cs="Times New Roman"/>
                <w:lang w:eastAsia="tr-TR"/>
              </w:rPr>
              <w:t>uluslararas</w:t>
            </w: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>ı</w:t>
            </w:r>
            <w:r w:rsidR="003A6596" w:rsidRPr="00FD517A">
              <w:rPr>
                <w:rFonts w:ascii="Times New Roman" w:eastAsia="Times New Roman" w:hAnsi="Times New Roman" w:cs="Times New Roman"/>
                <w:lang w:eastAsia="tr-TR"/>
              </w:rPr>
              <w:t xml:space="preserve"> problemlere karşı çözüm önerileri geliştirebilir.</w:t>
            </w:r>
          </w:p>
        </w:tc>
        <w:tc>
          <w:tcPr>
            <w:tcW w:w="357" w:type="pct"/>
            <w:shd w:val="clear" w:color="auto" w:fill="F6F6F6"/>
            <w:vAlign w:val="center"/>
          </w:tcPr>
          <w:p w14:paraId="46BD9E3A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>1,2,3</w:t>
            </w:r>
          </w:p>
        </w:tc>
        <w:tc>
          <w:tcPr>
            <w:tcW w:w="617" w:type="pct"/>
            <w:shd w:val="clear" w:color="auto" w:fill="F6F6F6"/>
            <w:vAlign w:val="center"/>
          </w:tcPr>
          <w:p w14:paraId="736BF03B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>1,2,4,5,6,7</w:t>
            </w:r>
          </w:p>
        </w:tc>
      </w:tr>
      <w:tr w:rsidR="003A6596" w:rsidRPr="00FD517A" w14:paraId="0B7C061F" w14:textId="77777777" w:rsidTr="003A6596">
        <w:trPr>
          <w:trHeight w:val="600"/>
          <w:tblCellSpacing w:w="15" w:type="dxa"/>
        </w:trPr>
        <w:tc>
          <w:tcPr>
            <w:tcW w:w="0" w:type="auto"/>
            <w:vMerge/>
            <w:vAlign w:val="center"/>
          </w:tcPr>
          <w:p w14:paraId="10CDFFE1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Merge/>
            <w:vAlign w:val="center"/>
          </w:tcPr>
          <w:p w14:paraId="49DE0632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741" w:type="pct"/>
            <w:gridSpan w:val="2"/>
            <w:shd w:val="clear" w:color="auto" w:fill="F6F6F6"/>
            <w:vAlign w:val="center"/>
          </w:tcPr>
          <w:p w14:paraId="65A0937D" w14:textId="0138AC5E" w:rsidR="003A6596" w:rsidRPr="00FD517A" w:rsidRDefault="002102D7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>Hukuk ve ekonomi alanı</w:t>
            </w:r>
            <w:r w:rsidR="003A6596" w:rsidRPr="00FD517A">
              <w:rPr>
                <w:rFonts w:ascii="Times New Roman" w:eastAsia="Times New Roman" w:hAnsi="Times New Roman" w:cs="Times New Roman"/>
                <w:lang w:eastAsia="tr-TR"/>
              </w:rPr>
              <w:t xml:space="preserve"> ile ilgili</w:t>
            </w: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 xml:space="preserve"> kesişen</w:t>
            </w:r>
            <w:r w:rsidR="003A6596" w:rsidRPr="00FD517A">
              <w:rPr>
                <w:rFonts w:ascii="Times New Roman" w:eastAsia="Times New Roman" w:hAnsi="Times New Roman" w:cs="Times New Roman"/>
                <w:lang w:eastAsia="tr-TR"/>
              </w:rPr>
              <w:t xml:space="preserve"> konular arasındaki ilişkileri edebilir ve uygulamadaki yansımalarını değerlendirebilir.</w:t>
            </w:r>
          </w:p>
        </w:tc>
        <w:tc>
          <w:tcPr>
            <w:tcW w:w="357" w:type="pct"/>
            <w:shd w:val="clear" w:color="auto" w:fill="F6F6F6"/>
            <w:vAlign w:val="center"/>
          </w:tcPr>
          <w:p w14:paraId="5C470EC1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>2,3</w:t>
            </w:r>
          </w:p>
        </w:tc>
        <w:tc>
          <w:tcPr>
            <w:tcW w:w="617" w:type="pct"/>
            <w:shd w:val="clear" w:color="auto" w:fill="F6F6F6"/>
            <w:vAlign w:val="center"/>
          </w:tcPr>
          <w:p w14:paraId="2D0DF4FB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>1,4,5</w:t>
            </w:r>
          </w:p>
        </w:tc>
      </w:tr>
      <w:tr w:rsidR="003A6596" w:rsidRPr="00FD517A" w14:paraId="4F6720BD" w14:textId="77777777" w:rsidTr="003A6596">
        <w:trPr>
          <w:trHeight w:val="600"/>
          <w:tblCellSpacing w:w="15" w:type="dxa"/>
        </w:trPr>
        <w:tc>
          <w:tcPr>
            <w:tcW w:w="0" w:type="auto"/>
            <w:vMerge/>
            <w:vAlign w:val="center"/>
          </w:tcPr>
          <w:p w14:paraId="30038AEF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Merge/>
            <w:vAlign w:val="center"/>
          </w:tcPr>
          <w:p w14:paraId="12F5CB18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741" w:type="pct"/>
            <w:gridSpan w:val="2"/>
            <w:shd w:val="clear" w:color="auto" w:fill="F6F6F6"/>
            <w:vAlign w:val="center"/>
          </w:tcPr>
          <w:p w14:paraId="7A7D0A24" w14:textId="0C0349D2" w:rsidR="003A6596" w:rsidRPr="00FD517A" w:rsidRDefault="002102D7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>Hukuk ve ekonomi alanına ilişkin</w:t>
            </w:r>
            <w:r w:rsidR="003A6596" w:rsidRPr="00FD517A">
              <w:rPr>
                <w:rFonts w:ascii="Times New Roman" w:eastAsia="Times New Roman" w:hAnsi="Times New Roman" w:cs="Times New Roman"/>
                <w:lang w:eastAsia="tr-TR"/>
              </w:rPr>
              <w:t xml:space="preserve"> konularla ilgili bir problemi bireysel ya da </w:t>
            </w: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>takım</w:t>
            </w:r>
            <w:r w:rsidR="003A6596" w:rsidRPr="00FD517A">
              <w:rPr>
                <w:rFonts w:ascii="Times New Roman" w:eastAsia="Times New Roman" w:hAnsi="Times New Roman" w:cs="Times New Roman"/>
                <w:lang w:eastAsia="tr-TR"/>
              </w:rPr>
              <w:t xml:space="preserve"> çalışması eşliğinde derinlemesine ele alarak bilimsel bir yayın safhasına getirebilir.</w:t>
            </w:r>
          </w:p>
        </w:tc>
        <w:tc>
          <w:tcPr>
            <w:tcW w:w="357" w:type="pct"/>
            <w:shd w:val="clear" w:color="auto" w:fill="F6F6F6"/>
            <w:vAlign w:val="center"/>
          </w:tcPr>
          <w:p w14:paraId="29FB10A6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>1,2,3</w:t>
            </w:r>
          </w:p>
        </w:tc>
        <w:tc>
          <w:tcPr>
            <w:tcW w:w="617" w:type="pct"/>
            <w:shd w:val="clear" w:color="auto" w:fill="F6F6F6"/>
            <w:vAlign w:val="center"/>
          </w:tcPr>
          <w:p w14:paraId="1FBA76AA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>1,4,6</w:t>
            </w:r>
          </w:p>
        </w:tc>
      </w:tr>
      <w:tr w:rsidR="003A6596" w:rsidRPr="00FD517A" w14:paraId="15714D93" w14:textId="77777777" w:rsidTr="003A6596">
        <w:trPr>
          <w:trHeight w:val="600"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25FC95A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FBC619A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27" w:type="pct"/>
            <w:shd w:val="clear" w:color="auto" w:fill="000099"/>
            <w:vAlign w:val="center"/>
            <w:hideMark/>
          </w:tcPr>
          <w:p w14:paraId="28F93DF8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TÜRKİYE YÜKSEKÖĞRETİM YETERLİLİKLER ÇERÇEVESİ (TYYÇ)</w:t>
            </w:r>
          </w:p>
        </w:tc>
        <w:tc>
          <w:tcPr>
            <w:tcW w:w="2305" w:type="pct"/>
            <w:gridSpan w:val="3"/>
            <w:shd w:val="clear" w:color="auto" w:fill="000099"/>
            <w:vAlign w:val="center"/>
            <w:hideMark/>
          </w:tcPr>
          <w:p w14:paraId="7CCB11A8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TEMEL ALAN YETERLİLİKLERİ (TAY)</w:t>
            </w:r>
          </w:p>
        </w:tc>
      </w:tr>
      <w:tr w:rsidR="003A6596" w:rsidRPr="00FD517A" w14:paraId="13B26803" w14:textId="77777777" w:rsidTr="003A659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6B9B77A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DC08A35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shd w:val="clear" w:color="auto" w:fill="EEEEFF"/>
            <w:hideMark/>
          </w:tcPr>
          <w:p w14:paraId="2E82C04A" w14:textId="77777777" w:rsidR="003A6596" w:rsidRPr="00FD517A" w:rsidRDefault="003A6596" w:rsidP="00382068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>Alanında edindiği uzmanlık düzeyindeki kuramsal ve uygulamalı bilgileri kullanabilme.</w:t>
            </w:r>
          </w:p>
          <w:p w14:paraId="691790BA" w14:textId="77777777" w:rsidR="003A6596" w:rsidRPr="00FD517A" w:rsidRDefault="003A6596" w:rsidP="00382068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>Alanında edindiği bilgileri farklı disiplin alanlarından gelen bilgilerle bütünleştirerek yorumlayabilme ve yeni bilgiler oluşturabilme,</w:t>
            </w:r>
          </w:p>
          <w:p w14:paraId="4818121A" w14:textId="77777777" w:rsidR="003A6596" w:rsidRPr="00FD517A" w:rsidRDefault="003A6596" w:rsidP="00382068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Alanı ile ilgili karşılaşılan sorunları araştırma yöntemlerini kullanarak çözümleyebilme.</w:t>
            </w:r>
          </w:p>
        </w:tc>
        <w:tc>
          <w:tcPr>
            <w:tcW w:w="0" w:type="auto"/>
            <w:gridSpan w:val="3"/>
            <w:shd w:val="clear" w:color="auto" w:fill="EEEEFF"/>
            <w:hideMark/>
          </w:tcPr>
          <w:p w14:paraId="5E7B43D0" w14:textId="77777777" w:rsidR="003A6596" w:rsidRPr="00FD517A" w:rsidRDefault="003A6596" w:rsidP="00382068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Alanla ilgili kuramsal bilgileri analiz etme ve uygulamadaki yansımalarını değerlendirme becerisine sahiptir.</w:t>
            </w:r>
          </w:p>
          <w:p w14:paraId="39E570A2" w14:textId="77777777" w:rsidR="003A6596" w:rsidRPr="00FD517A" w:rsidRDefault="003A6596" w:rsidP="00382068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 xml:space="preserve">Sosyal ve davranış bilimleri alanına ilişkin kuramlara </w:t>
            </w:r>
            <w:proofErr w:type="gramStart"/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>hakim</w:t>
            </w:r>
            <w:proofErr w:type="gramEnd"/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 xml:space="preserve"> ve bunlardan yola çıkarak çalışma hayatında rapor haline getirebilme ve akademik kurallara uygun eserler hazırlama bilgisine sahiptir.</w:t>
            </w:r>
          </w:p>
          <w:p w14:paraId="321ECA2C" w14:textId="77777777" w:rsidR="003A6596" w:rsidRPr="00FD517A" w:rsidRDefault="003A6596" w:rsidP="00382068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>Karar alma, kararı uygulama ve davranış haline getirmede alana ilişkin sahip olunan bilgileri kullanabilmek becerisine sahiptir.</w:t>
            </w:r>
          </w:p>
          <w:p w14:paraId="623ED339" w14:textId="77777777" w:rsidR="003A6596" w:rsidRPr="00FD517A" w:rsidRDefault="003A6596" w:rsidP="00382068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Alana ilişkin elde edilen bilgileri, ilgili kişilere teorik ve pratik esasları ile aktarabilme yeteneğine sahiptir.</w:t>
            </w:r>
          </w:p>
          <w:p w14:paraId="1F3A185C" w14:textId="77777777" w:rsidR="003A6596" w:rsidRPr="00FD517A" w:rsidRDefault="003A6596" w:rsidP="00382068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>Alanında edindiği bilgileri farklı disiplin alanlarından gelen bilgilerle bütünleştirerek yorumlar ve yeni bilgiler oluşturur.</w:t>
            </w:r>
          </w:p>
          <w:p w14:paraId="12C5556B" w14:textId="77777777" w:rsidR="003A6596" w:rsidRPr="00FD517A" w:rsidRDefault="003A6596" w:rsidP="00382068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>Alanındaki ulusal ve/veya uluslararası toplantılarda sözlü ve yazılı özgün sunumlar yapar.</w:t>
            </w:r>
          </w:p>
          <w:p w14:paraId="376AB51A" w14:textId="77777777" w:rsidR="003A6596" w:rsidRPr="00FD517A" w:rsidRDefault="003A6596" w:rsidP="00382068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>Alanı ile ilgili karşılaşılan sorunsalları tespit eder ve araştırma yöntemlerini kullanarak çözüm önerileri geliştirir veya çözümler.</w:t>
            </w:r>
          </w:p>
        </w:tc>
      </w:tr>
      <w:tr w:rsidR="003A6596" w:rsidRPr="00FD517A" w14:paraId="2C26AD55" w14:textId="77777777" w:rsidTr="003A6596">
        <w:trPr>
          <w:trHeight w:val="450"/>
          <w:tblCellSpacing w:w="15" w:type="dxa"/>
        </w:trPr>
        <w:tc>
          <w:tcPr>
            <w:tcW w:w="597" w:type="pct"/>
            <w:vMerge w:val="restart"/>
            <w:shd w:val="clear" w:color="auto" w:fill="E0FFFF"/>
            <w:vAlign w:val="center"/>
            <w:hideMark/>
          </w:tcPr>
          <w:p w14:paraId="3E4CEC18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>Yetkinlikler</w:t>
            </w:r>
          </w:p>
        </w:tc>
        <w:tc>
          <w:tcPr>
            <w:tcW w:w="590" w:type="pct"/>
            <w:vMerge w:val="restart"/>
            <w:shd w:val="clear" w:color="auto" w:fill="EFF7FF"/>
            <w:vAlign w:val="center"/>
            <w:hideMark/>
          </w:tcPr>
          <w:p w14:paraId="280A269E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>Bağımsız Çalışabilme ve Sorumluluk Alabilme Yetkinliği</w:t>
            </w:r>
          </w:p>
        </w:tc>
        <w:tc>
          <w:tcPr>
            <w:tcW w:w="2741" w:type="pct"/>
            <w:gridSpan w:val="2"/>
            <w:shd w:val="clear" w:color="auto" w:fill="000099"/>
            <w:vAlign w:val="center"/>
            <w:hideMark/>
          </w:tcPr>
          <w:p w14:paraId="28784355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PROGRAM ÖĞRENME ÇIKTILARI</w:t>
            </w:r>
          </w:p>
        </w:tc>
        <w:tc>
          <w:tcPr>
            <w:tcW w:w="357" w:type="pct"/>
            <w:shd w:val="clear" w:color="auto" w:fill="000099"/>
            <w:vAlign w:val="center"/>
            <w:hideMark/>
          </w:tcPr>
          <w:p w14:paraId="28BBD5BE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TYYÇ</w:t>
            </w:r>
          </w:p>
        </w:tc>
        <w:tc>
          <w:tcPr>
            <w:tcW w:w="617" w:type="pct"/>
            <w:shd w:val="clear" w:color="auto" w:fill="000099"/>
            <w:vAlign w:val="center"/>
            <w:hideMark/>
          </w:tcPr>
          <w:p w14:paraId="4903A6E6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TAY</w:t>
            </w:r>
          </w:p>
        </w:tc>
      </w:tr>
      <w:tr w:rsidR="003A6596" w:rsidRPr="00FD517A" w14:paraId="15A745D7" w14:textId="77777777" w:rsidTr="003A6596">
        <w:trPr>
          <w:trHeight w:val="600"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2D45F4F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85933D7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741" w:type="pct"/>
            <w:gridSpan w:val="2"/>
            <w:shd w:val="clear" w:color="auto" w:fill="F6F6F6"/>
            <w:vAlign w:val="center"/>
          </w:tcPr>
          <w:p w14:paraId="61268649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>Alan ile ilgili bir konuda, bilgi kaynaklarına erişerek literatür araştırması yapabilir ve bağımsız çalışmaya yönelik beceri kazanabilir.</w:t>
            </w:r>
          </w:p>
        </w:tc>
        <w:tc>
          <w:tcPr>
            <w:tcW w:w="357" w:type="pct"/>
            <w:shd w:val="clear" w:color="auto" w:fill="F6F6F6"/>
            <w:vAlign w:val="center"/>
          </w:tcPr>
          <w:p w14:paraId="1DFA8DCA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</w:p>
        </w:tc>
        <w:tc>
          <w:tcPr>
            <w:tcW w:w="617" w:type="pct"/>
            <w:shd w:val="clear" w:color="auto" w:fill="F6F6F6"/>
            <w:vAlign w:val="center"/>
          </w:tcPr>
          <w:p w14:paraId="301E4E1C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>1,5,</w:t>
            </w:r>
          </w:p>
        </w:tc>
      </w:tr>
      <w:tr w:rsidR="003A6596" w:rsidRPr="00FD517A" w14:paraId="6023A0F5" w14:textId="77777777" w:rsidTr="003A6596">
        <w:trPr>
          <w:trHeight w:val="600"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D2F0F63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16E3158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27" w:type="pct"/>
            <w:shd w:val="clear" w:color="auto" w:fill="000099"/>
            <w:vAlign w:val="center"/>
            <w:hideMark/>
          </w:tcPr>
          <w:p w14:paraId="1B67B16C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TÜRKİYE YÜKSEKÖĞRETİM YETERLİLİKLER ÇERÇEVESİ (TYYÇ)</w:t>
            </w:r>
          </w:p>
        </w:tc>
        <w:tc>
          <w:tcPr>
            <w:tcW w:w="2305" w:type="pct"/>
            <w:gridSpan w:val="3"/>
            <w:shd w:val="clear" w:color="auto" w:fill="000099"/>
            <w:vAlign w:val="center"/>
            <w:hideMark/>
          </w:tcPr>
          <w:p w14:paraId="740E3567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TEMEL ALAN YETERLİLİKLERİ (TAY)</w:t>
            </w:r>
          </w:p>
        </w:tc>
      </w:tr>
      <w:tr w:rsidR="003A6596" w:rsidRPr="00FD517A" w14:paraId="141C7A7E" w14:textId="77777777" w:rsidTr="003A659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1E2D09D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569E94F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shd w:val="clear" w:color="auto" w:fill="EEEEFF"/>
            <w:hideMark/>
          </w:tcPr>
          <w:p w14:paraId="4B28401C" w14:textId="77777777" w:rsidR="003A6596" w:rsidRPr="00FD517A" w:rsidRDefault="003A6596" w:rsidP="00382068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>Alanı ile ilgili uzmanlık gerektiren bir çalışmayı bağımsız olarak yürütebilme.</w:t>
            </w:r>
          </w:p>
          <w:p w14:paraId="623045CA" w14:textId="77777777" w:rsidR="003A6596" w:rsidRPr="00FD517A" w:rsidRDefault="003A6596" w:rsidP="00382068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>Alanı ile ilgili uygulamalarda karşılaşılan ve öngörülemeyen karmaşık sorunların çözümü için yeni stratejik yaklaşımlar geliştirebilme ve sorumluluk alarak çözüm üretebilme.</w:t>
            </w:r>
          </w:p>
          <w:p w14:paraId="70F24B7E" w14:textId="77777777" w:rsidR="003A6596" w:rsidRPr="00FD517A" w:rsidRDefault="003A6596" w:rsidP="00382068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 xml:space="preserve">Alanı ile ilgili sorunların çözümlenmesini </w:t>
            </w: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gerektiren ortamlarda liderlik yapabilme.</w:t>
            </w:r>
          </w:p>
        </w:tc>
        <w:tc>
          <w:tcPr>
            <w:tcW w:w="0" w:type="auto"/>
            <w:gridSpan w:val="3"/>
            <w:shd w:val="clear" w:color="auto" w:fill="EEEEFF"/>
            <w:hideMark/>
          </w:tcPr>
          <w:p w14:paraId="1A471D4F" w14:textId="77777777" w:rsidR="003A6596" w:rsidRPr="00FD517A" w:rsidRDefault="003A6596" w:rsidP="00382068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Alanla ilgili bir meseleyi gerek ekip olarak gerekse de kendi başına bağımsız bir şekilde çözer.</w:t>
            </w:r>
          </w:p>
          <w:p w14:paraId="353C0EFB" w14:textId="77777777" w:rsidR="003A6596" w:rsidRPr="00FD517A" w:rsidRDefault="003A6596" w:rsidP="00382068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>Alanla ilgili uygulamada görülebilecek herhangi bir aksaklığı veya sorunu çözmek için bireysel ve ekip olarak sorumluluk yüklenir ve gerektiğinde inisiyatif alır.</w:t>
            </w:r>
          </w:p>
          <w:p w14:paraId="5C177E43" w14:textId="77777777" w:rsidR="003A6596" w:rsidRPr="00FD517A" w:rsidRDefault="003A6596" w:rsidP="00382068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>Alanla ilgili her türlü proje veya hedefi planlar ve yönetir.</w:t>
            </w:r>
          </w:p>
          <w:p w14:paraId="0C53AA55" w14:textId="77777777" w:rsidR="003A6596" w:rsidRPr="00FD517A" w:rsidRDefault="003A6596" w:rsidP="00382068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>Takım çalışması sürecinde, gerekli gördüğü anda alması gereken liderlik sorumluluğunun bilincinde olduğunu gösterir.</w:t>
            </w:r>
          </w:p>
          <w:p w14:paraId="00BA3821" w14:textId="77777777" w:rsidR="003A6596" w:rsidRPr="00FD517A" w:rsidRDefault="003A6596" w:rsidP="00382068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>Çalışma alanı ile ilgili vizyon, amaç ve hedef belirler.</w:t>
            </w:r>
          </w:p>
          <w:p w14:paraId="0307F4C7" w14:textId="77777777" w:rsidR="003A6596" w:rsidRPr="00FD517A" w:rsidRDefault="003A6596" w:rsidP="00382068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Alanı ile ilgili en az bir bilimsel makaleyi bireysel çalışma ya da ekip çalışması ile hazırlayıp yayınlayarak alanındaki bilginin sınırlarını genişletir.</w:t>
            </w:r>
          </w:p>
          <w:p w14:paraId="63461EE7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3A6596" w:rsidRPr="00FD517A" w14:paraId="1DFFDA71" w14:textId="77777777" w:rsidTr="003A6596">
        <w:trPr>
          <w:trHeight w:val="450"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393F497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90" w:type="pct"/>
            <w:vMerge w:val="restart"/>
            <w:shd w:val="clear" w:color="auto" w:fill="EFF7FF"/>
            <w:vAlign w:val="bottom"/>
            <w:hideMark/>
          </w:tcPr>
          <w:p w14:paraId="7E1AFCE6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>Öğrenme Yetkinliği</w:t>
            </w:r>
          </w:p>
        </w:tc>
        <w:tc>
          <w:tcPr>
            <w:tcW w:w="2741" w:type="pct"/>
            <w:gridSpan w:val="2"/>
            <w:shd w:val="clear" w:color="auto" w:fill="000099"/>
            <w:vAlign w:val="center"/>
            <w:hideMark/>
          </w:tcPr>
          <w:p w14:paraId="6C64FEA9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PROGRAM ÖĞRENME ÇIKTILARI</w:t>
            </w:r>
          </w:p>
        </w:tc>
        <w:tc>
          <w:tcPr>
            <w:tcW w:w="357" w:type="pct"/>
            <w:shd w:val="clear" w:color="auto" w:fill="000099"/>
            <w:vAlign w:val="center"/>
            <w:hideMark/>
          </w:tcPr>
          <w:p w14:paraId="798A8404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TYYÇ</w:t>
            </w:r>
          </w:p>
        </w:tc>
        <w:tc>
          <w:tcPr>
            <w:tcW w:w="617" w:type="pct"/>
            <w:shd w:val="clear" w:color="auto" w:fill="000099"/>
            <w:vAlign w:val="center"/>
            <w:hideMark/>
          </w:tcPr>
          <w:p w14:paraId="51F77993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TAY</w:t>
            </w:r>
          </w:p>
        </w:tc>
      </w:tr>
      <w:tr w:rsidR="003A6596" w:rsidRPr="00FD517A" w14:paraId="0C342283" w14:textId="77777777" w:rsidTr="003A6596">
        <w:trPr>
          <w:trHeight w:val="600"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B6BD2F3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288B36E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741" w:type="pct"/>
            <w:gridSpan w:val="2"/>
            <w:shd w:val="clear" w:color="auto" w:fill="F6F6F6"/>
            <w:vAlign w:val="center"/>
          </w:tcPr>
          <w:p w14:paraId="0158663F" w14:textId="5D8B08F2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 xml:space="preserve">Alanı ile ilgili edindiği bilgilerini kullanarak, </w:t>
            </w:r>
            <w:r w:rsidR="00430BDE" w:rsidRPr="00FD517A">
              <w:rPr>
                <w:rFonts w:ascii="Times New Roman" w:eastAsia="Times New Roman" w:hAnsi="Times New Roman" w:cs="Times New Roman"/>
                <w:lang w:eastAsia="tr-TR"/>
              </w:rPr>
              <w:t xml:space="preserve">hukuki ve ekonomi alanındaki </w:t>
            </w: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>olaylar arasında neden-sonuç ilişkisi kurabilir ve yorumlayabilir.</w:t>
            </w:r>
          </w:p>
        </w:tc>
        <w:tc>
          <w:tcPr>
            <w:tcW w:w="357" w:type="pct"/>
            <w:shd w:val="clear" w:color="auto" w:fill="F6F6F6"/>
            <w:vAlign w:val="center"/>
          </w:tcPr>
          <w:p w14:paraId="375725ED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</w:p>
        </w:tc>
        <w:tc>
          <w:tcPr>
            <w:tcW w:w="617" w:type="pct"/>
            <w:shd w:val="clear" w:color="auto" w:fill="F6F6F6"/>
            <w:vAlign w:val="center"/>
          </w:tcPr>
          <w:p w14:paraId="2556C0EE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>1,4,6</w:t>
            </w:r>
          </w:p>
        </w:tc>
      </w:tr>
      <w:tr w:rsidR="003A6596" w:rsidRPr="00FD517A" w14:paraId="7915DD7C" w14:textId="77777777" w:rsidTr="003A6596">
        <w:trPr>
          <w:trHeight w:val="600"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71CA9F8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1B179A5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27" w:type="pct"/>
            <w:shd w:val="clear" w:color="auto" w:fill="000099"/>
            <w:vAlign w:val="center"/>
            <w:hideMark/>
          </w:tcPr>
          <w:p w14:paraId="00946DA9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TÜRKİYE YÜKSEKÖĞRETİM YETERLİLİKLER ÇERÇEVESİ (TYYÇ)</w:t>
            </w:r>
          </w:p>
        </w:tc>
        <w:tc>
          <w:tcPr>
            <w:tcW w:w="2305" w:type="pct"/>
            <w:gridSpan w:val="3"/>
            <w:shd w:val="clear" w:color="auto" w:fill="000099"/>
            <w:vAlign w:val="center"/>
            <w:hideMark/>
          </w:tcPr>
          <w:p w14:paraId="593FA125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TEMEL ALAN YETERLİLİKLERİ (TAY)</w:t>
            </w:r>
          </w:p>
        </w:tc>
      </w:tr>
      <w:tr w:rsidR="003A6596" w:rsidRPr="00FD517A" w14:paraId="2823E13D" w14:textId="77777777" w:rsidTr="003A659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6DEC991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BE7B2B1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shd w:val="clear" w:color="auto" w:fill="EEEEFF"/>
            <w:hideMark/>
          </w:tcPr>
          <w:p w14:paraId="42BF032C" w14:textId="77777777" w:rsidR="003A6596" w:rsidRPr="00FD517A" w:rsidRDefault="003A6596" w:rsidP="00382068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>Alanında edindiği uzmanlık düzeyindeki bilgi ve becerileri eleştirel bir yaklaşımla değerlendirebilme ve öğrenmesini yönlendirebilme.</w:t>
            </w:r>
          </w:p>
        </w:tc>
        <w:tc>
          <w:tcPr>
            <w:tcW w:w="0" w:type="auto"/>
            <w:gridSpan w:val="3"/>
            <w:shd w:val="clear" w:color="auto" w:fill="EEEEFF"/>
            <w:hideMark/>
          </w:tcPr>
          <w:p w14:paraId="34E984C7" w14:textId="77777777" w:rsidR="003A6596" w:rsidRPr="00FD517A" w:rsidRDefault="003A6596" w:rsidP="00382068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>Alanla ilgili elde edilen bilgileri neden - sonuç ve eleştiri süzgecinden geçirerek değerlendirir.</w:t>
            </w:r>
          </w:p>
          <w:p w14:paraId="7D979F4E" w14:textId="77777777" w:rsidR="003A6596" w:rsidRPr="00FD517A" w:rsidRDefault="003A6596" w:rsidP="00382068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>Alanla ilgili bilgi ve uygulama eksikliklerini tespit eder.</w:t>
            </w:r>
          </w:p>
          <w:p w14:paraId="3CC76B72" w14:textId="77777777" w:rsidR="003A6596" w:rsidRPr="00FD517A" w:rsidRDefault="003A6596" w:rsidP="00382068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>Alanla ilgili ilgi ve isteği sürekli canlı tutabilecek seviyededir.</w:t>
            </w:r>
          </w:p>
          <w:p w14:paraId="4971D4D9" w14:textId="77777777" w:rsidR="003A6596" w:rsidRPr="00FD517A" w:rsidRDefault="003A6596" w:rsidP="00382068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>Alanında edindiği temel düzeydeki bilgi ve becerileri katkıcı, sorgulayıcı ve üretici bir yaklaşımla değerlendirir, öğrenme gereksinimlerini belirler ve karşılar.</w:t>
            </w:r>
          </w:p>
          <w:p w14:paraId="2EFF59E8" w14:textId="77777777" w:rsidR="003A6596" w:rsidRPr="00FD517A" w:rsidRDefault="003A6596" w:rsidP="00382068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>Alanı ile ilgili ulusal ve uluslararası yayınları takip eder.</w:t>
            </w:r>
          </w:p>
          <w:p w14:paraId="1528E14A" w14:textId="77777777" w:rsidR="003A6596" w:rsidRPr="00FD517A" w:rsidRDefault="003A6596" w:rsidP="00382068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>Öğrenimini aynı alanda bir ileri eğitim düzeyine veya aynı düzeydeki bir mesleğe katkı üretecek biçimde yönlendirir.</w:t>
            </w:r>
          </w:p>
          <w:p w14:paraId="5C579CB6" w14:textId="77777777" w:rsidR="003A6596" w:rsidRPr="00FD517A" w:rsidRDefault="003A6596" w:rsidP="00382068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>Yaşamboyu</w:t>
            </w:r>
            <w:proofErr w:type="spellEnd"/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 xml:space="preserve"> öğrenme ve sorgulama bilincine sahiptir.</w:t>
            </w:r>
          </w:p>
        </w:tc>
      </w:tr>
      <w:tr w:rsidR="003A6596" w:rsidRPr="00FD517A" w14:paraId="6A572F09" w14:textId="77777777" w:rsidTr="003A6596">
        <w:trPr>
          <w:trHeight w:val="450"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384A2F4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90" w:type="pct"/>
            <w:vMerge w:val="restart"/>
            <w:shd w:val="clear" w:color="auto" w:fill="EFF7FF"/>
            <w:vAlign w:val="center"/>
            <w:hideMark/>
          </w:tcPr>
          <w:p w14:paraId="126C0A30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 xml:space="preserve">İletişim ve Sosyal Yetkinlik </w:t>
            </w:r>
          </w:p>
        </w:tc>
        <w:tc>
          <w:tcPr>
            <w:tcW w:w="2741" w:type="pct"/>
            <w:gridSpan w:val="2"/>
            <w:shd w:val="clear" w:color="auto" w:fill="000099"/>
            <w:vAlign w:val="center"/>
            <w:hideMark/>
          </w:tcPr>
          <w:p w14:paraId="55CF98F8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PROGRAM ÖĞRENME ÇIKTILARI</w:t>
            </w:r>
          </w:p>
        </w:tc>
        <w:tc>
          <w:tcPr>
            <w:tcW w:w="357" w:type="pct"/>
            <w:shd w:val="clear" w:color="auto" w:fill="000099"/>
            <w:vAlign w:val="center"/>
            <w:hideMark/>
          </w:tcPr>
          <w:p w14:paraId="182C5184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TYYÇ</w:t>
            </w:r>
          </w:p>
        </w:tc>
        <w:tc>
          <w:tcPr>
            <w:tcW w:w="617" w:type="pct"/>
            <w:shd w:val="clear" w:color="auto" w:fill="000099"/>
            <w:vAlign w:val="center"/>
            <w:hideMark/>
          </w:tcPr>
          <w:p w14:paraId="773FEC3F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TAY</w:t>
            </w:r>
          </w:p>
        </w:tc>
      </w:tr>
      <w:tr w:rsidR="003A6596" w:rsidRPr="00FD517A" w14:paraId="5AB4504E" w14:textId="77777777" w:rsidTr="003A6596">
        <w:trPr>
          <w:trHeight w:val="600"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DB459BE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AE38FF5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741" w:type="pct"/>
            <w:gridSpan w:val="2"/>
            <w:shd w:val="clear" w:color="auto" w:fill="F6F6F6"/>
            <w:vAlign w:val="center"/>
          </w:tcPr>
          <w:p w14:paraId="0716A437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>Toplumsal hayatın gerekleri doğrultusunda kazandığı bilgi, beceri ve davranışlarıyla topluma örnek olur.</w:t>
            </w:r>
          </w:p>
        </w:tc>
        <w:tc>
          <w:tcPr>
            <w:tcW w:w="357" w:type="pct"/>
            <w:shd w:val="clear" w:color="auto" w:fill="F6F6F6"/>
            <w:vAlign w:val="center"/>
          </w:tcPr>
          <w:p w14:paraId="0AA68F5A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>1,2,3,4</w:t>
            </w:r>
          </w:p>
        </w:tc>
        <w:tc>
          <w:tcPr>
            <w:tcW w:w="617" w:type="pct"/>
            <w:shd w:val="clear" w:color="auto" w:fill="F6F6F6"/>
            <w:vAlign w:val="center"/>
          </w:tcPr>
          <w:p w14:paraId="32D61A1B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>1,2,4,5,6,7,8</w:t>
            </w:r>
          </w:p>
        </w:tc>
      </w:tr>
      <w:tr w:rsidR="003A6596" w:rsidRPr="00FD517A" w14:paraId="485D64DA" w14:textId="77777777" w:rsidTr="003A6596">
        <w:trPr>
          <w:trHeight w:val="600"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27999A6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E0862ED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27" w:type="pct"/>
            <w:shd w:val="clear" w:color="auto" w:fill="000099"/>
            <w:vAlign w:val="center"/>
            <w:hideMark/>
          </w:tcPr>
          <w:p w14:paraId="42C7EDF9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TÜRKİYE YÜKSEKÖĞRETİM YETERLİLİKLER ÇERÇEVESİ (TYYÇ)</w:t>
            </w:r>
          </w:p>
        </w:tc>
        <w:tc>
          <w:tcPr>
            <w:tcW w:w="2305" w:type="pct"/>
            <w:gridSpan w:val="3"/>
            <w:shd w:val="clear" w:color="auto" w:fill="000099"/>
            <w:vAlign w:val="center"/>
            <w:hideMark/>
          </w:tcPr>
          <w:p w14:paraId="0B013510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TEMEL ALAN YETERLİLİKLERİ (TAY)</w:t>
            </w:r>
          </w:p>
        </w:tc>
      </w:tr>
      <w:tr w:rsidR="003A6596" w:rsidRPr="00FD517A" w14:paraId="0D7F5ABE" w14:textId="77777777" w:rsidTr="003A659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1F2E852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EC76590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shd w:val="clear" w:color="auto" w:fill="EEEEFF"/>
            <w:hideMark/>
          </w:tcPr>
          <w:p w14:paraId="628FFBA2" w14:textId="77777777" w:rsidR="003A6596" w:rsidRPr="00FD517A" w:rsidRDefault="003A6596" w:rsidP="00382068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>Alanındaki güncel gelişmeleri ve kendi çalışmalarını, nicel ve nitel veriler ile destekleyerek alanındaki ve alan dışındaki gruplara, yazılı, sözlü ve görsel olarak sistemli biçimde aktarabilme.</w:t>
            </w:r>
          </w:p>
          <w:p w14:paraId="48B56A24" w14:textId="77777777" w:rsidR="003A6596" w:rsidRPr="00FD517A" w:rsidRDefault="003A6596" w:rsidP="00382068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>Sosyal ilişkileri ve bu ilişkileri yönlendiren normları eleştirel bir bakış açısıyla incelemeyebilme, geliştirebilme ve gerektiğinde değiştirmek üzere harekete geçebilme.</w:t>
            </w:r>
          </w:p>
          <w:p w14:paraId="72B5BD51" w14:textId="77777777" w:rsidR="003A6596" w:rsidRPr="00FD517A" w:rsidRDefault="003A6596" w:rsidP="00382068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 xml:space="preserve">Bir yabancı dili  en az Avrupa Dil Portföyü B2 Genel </w:t>
            </w:r>
            <w:proofErr w:type="spellStart"/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>Düzeyi"nde</w:t>
            </w:r>
            <w:proofErr w:type="spellEnd"/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 xml:space="preserve"> kullanarak sözlü ve yazılı iletişim kurabilme.</w:t>
            </w:r>
          </w:p>
          <w:p w14:paraId="412CCF40" w14:textId="77777777" w:rsidR="003A6596" w:rsidRPr="00FD517A" w:rsidRDefault="003A6596" w:rsidP="00382068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>Alanının gerektirdiği düzeyde bilgisayar yazılımı ile birlikte bilişim ve iletişim teknolojilerini ileri düzeyde kullanabilme.</w:t>
            </w:r>
          </w:p>
        </w:tc>
        <w:tc>
          <w:tcPr>
            <w:tcW w:w="0" w:type="auto"/>
            <w:gridSpan w:val="3"/>
            <w:shd w:val="clear" w:color="auto" w:fill="EEEEFF"/>
            <w:hideMark/>
          </w:tcPr>
          <w:p w14:paraId="6F17A9C8" w14:textId="77777777" w:rsidR="003A6596" w:rsidRPr="00FD517A" w:rsidRDefault="003A6596" w:rsidP="00382068">
            <w:pPr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>Alanı ile ilgili edindiği bilgi ve becerileri, yazılı ve sözlü olarak aktarır.</w:t>
            </w:r>
          </w:p>
          <w:p w14:paraId="79D94E32" w14:textId="77777777" w:rsidR="003A6596" w:rsidRPr="00FD517A" w:rsidRDefault="003A6596" w:rsidP="00382068">
            <w:pPr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>Alanla ilgili çözüm önerilerini bilimsel verilerle desteklemek suretiyle yetkin olanlarla paylaşır.</w:t>
            </w:r>
          </w:p>
          <w:p w14:paraId="2099CDC6" w14:textId="77777777" w:rsidR="003A6596" w:rsidRPr="00FD517A" w:rsidRDefault="003A6596" w:rsidP="00382068">
            <w:pPr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>Akademik çalışma ortamında bilgi paylaşma, ortak çalışma ve eleştirel yaklaşımları değerlendirebilme ve çalışmasına dahil edebilme yetkinliğine sahiptir.</w:t>
            </w:r>
          </w:p>
          <w:p w14:paraId="4777F747" w14:textId="77777777" w:rsidR="003A6596" w:rsidRPr="00FD517A" w:rsidRDefault="003A6596" w:rsidP="00382068">
            <w:pPr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>Alanla ilgili bilgi ve uygulamaları, sosyal sorumluluk yaklaşımı çerçevesinde proje ve etkinliklere dönüştürür.</w:t>
            </w:r>
          </w:p>
          <w:p w14:paraId="60562A2B" w14:textId="77777777" w:rsidR="003A6596" w:rsidRPr="00FD517A" w:rsidRDefault="003A6596" w:rsidP="00382068">
            <w:pPr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>İş yaşamına dahil olduğunda kuramsal altyapı ve kavramsal zenginliğinin yarattığı farklılığı bireysel kariyerine yansıtır.</w:t>
            </w:r>
          </w:p>
          <w:p w14:paraId="649CA97B" w14:textId="77777777" w:rsidR="003A6596" w:rsidRPr="00FD517A" w:rsidRDefault="003A6596" w:rsidP="00382068">
            <w:pPr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>Sosyal ilişkileri ve bu ilişkileri yönlendiren normları eleştirel bir bakış açısıyla inceler, geliştirir ve gerektiğinde değiştirmek üzere harekete geçer.</w:t>
            </w:r>
          </w:p>
          <w:p w14:paraId="691EC92B" w14:textId="77777777" w:rsidR="003A6596" w:rsidRPr="00FD517A" w:rsidRDefault="003A6596" w:rsidP="00382068">
            <w:pPr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>Bir yabancı dili en az Avrupa Dil Portföyü B2 Genel Düzeyinde kullanarak alanındaki bilgileri izler ve meslektaşları ile iletişim kurar.</w:t>
            </w:r>
          </w:p>
          <w:p w14:paraId="5D186FA1" w14:textId="77777777" w:rsidR="003A6596" w:rsidRPr="00FD517A" w:rsidRDefault="003A6596" w:rsidP="00382068">
            <w:pPr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>Alanının gerektirdiği düzeyde bilgisayar yazılımı ile birlikte bilişim ve iletişim teknolojilerini kullanır.</w:t>
            </w:r>
          </w:p>
        </w:tc>
      </w:tr>
      <w:tr w:rsidR="003A6596" w:rsidRPr="00FD517A" w14:paraId="183C3119" w14:textId="77777777" w:rsidTr="003A6596">
        <w:trPr>
          <w:trHeight w:val="450"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9C8EA09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90" w:type="pct"/>
            <w:vMerge w:val="restart"/>
            <w:shd w:val="clear" w:color="auto" w:fill="EFF7FF"/>
            <w:vAlign w:val="center"/>
            <w:hideMark/>
          </w:tcPr>
          <w:p w14:paraId="5BC75241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>Alana Özgü Yetkinlik</w:t>
            </w:r>
          </w:p>
        </w:tc>
        <w:tc>
          <w:tcPr>
            <w:tcW w:w="2741" w:type="pct"/>
            <w:gridSpan w:val="2"/>
            <w:shd w:val="clear" w:color="auto" w:fill="000099"/>
            <w:vAlign w:val="center"/>
            <w:hideMark/>
          </w:tcPr>
          <w:p w14:paraId="08AB728A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PROGRAM ÖĞRENME ÇIKTILARI</w:t>
            </w:r>
          </w:p>
        </w:tc>
        <w:tc>
          <w:tcPr>
            <w:tcW w:w="357" w:type="pct"/>
            <w:shd w:val="clear" w:color="auto" w:fill="000099"/>
            <w:vAlign w:val="center"/>
            <w:hideMark/>
          </w:tcPr>
          <w:p w14:paraId="3455D354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TYYÇ</w:t>
            </w:r>
          </w:p>
        </w:tc>
        <w:tc>
          <w:tcPr>
            <w:tcW w:w="617" w:type="pct"/>
            <w:shd w:val="clear" w:color="auto" w:fill="000099"/>
            <w:vAlign w:val="center"/>
            <w:hideMark/>
          </w:tcPr>
          <w:p w14:paraId="5B990406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TAY</w:t>
            </w:r>
          </w:p>
        </w:tc>
      </w:tr>
      <w:tr w:rsidR="003A6596" w:rsidRPr="00FD517A" w14:paraId="24B13079" w14:textId="77777777" w:rsidTr="003A6596">
        <w:trPr>
          <w:trHeight w:val="600"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8345A88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B81F410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741" w:type="pct"/>
            <w:gridSpan w:val="2"/>
            <w:shd w:val="clear" w:color="auto" w:fill="F6F6F6"/>
            <w:vAlign w:val="center"/>
          </w:tcPr>
          <w:p w14:paraId="737CEFC9" w14:textId="0C523611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>Edindiği bilgiler sayesinde gerek kamu sektöründe ve gerekse özel sektörde</w:t>
            </w:r>
            <w:r w:rsidR="00382068" w:rsidRPr="00FD517A">
              <w:rPr>
                <w:rFonts w:ascii="Times" w:hAnsi="Times" w:cs="Arial"/>
                <w:color w:val="333333"/>
              </w:rPr>
              <w:t xml:space="preserve"> e</w:t>
            </w:r>
            <w:r w:rsidR="00382068" w:rsidRPr="00FD517A">
              <w:rPr>
                <w:rFonts w:ascii="Times" w:hAnsi="Times" w:cs="Arial"/>
                <w:color w:val="333333"/>
              </w:rPr>
              <w:t xml:space="preserve">konomi hukuku alanında </w:t>
            </w:r>
            <w:r w:rsidR="00382068" w:rsidRPr="00FD517A">
              <w:rPr>
                <w:rFonts w:ascii="Times" w:hAnsi="Times" w:cs="Arial"/>
                <w:color w:val="333333"/>
              </w:rPr>
              <w:lastRenderedPageBreak/>
              <w:t xml:space="preserve">uzmanlık unvanına sahip olarak avukat, hâkim, danışman, yönetici ve benzeri konumlarda </w:t>
            </w: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>istihdam edilebilir.</w:t>
            </w:r>
          </w:p>
        </w:tc>
        <w:tc>
          <w:tcPr>
            <w:tcW w:w="357" w:type="pct"/>
            <w:shd w:val="clear" w:color="auto" w:fill="F6F6F6"/>
            <w:vAlign w:val="center"/>
          </w:tcPr>
          <w:p w14:paraId="1B07FA77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1,2,3</w:t>
            </w:r>
          </w:p>
        </w:tc>
        <w:tc>
          <w:tcPr>
            <w:tcW w:w="617" w:type="pct"/>
            <w:shd w:val="clear" w:color="auto" w:fill="F6F6F6"/>
            <w:vAlign w:val="center"/>
          </w:tcPr>
          <w:p w14:paraId="1C20783B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>1,2,7</w:t>
            </w:r>
          </w:p>
        </w:tc>
      </w:tr>
      <w:tr w:rsidR="003A6596" w:rsidRPr="00FD517A" w14:paraId="7EAA90B8" w14:textId="77777777" w:rsidTr="003A6596">
        <w:trPr>
          <w:trHeight w:val="600"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C9D5EE9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C4ED906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27" w:type="pct"/>
            <w:shd w:val="clear" w:color="auto" w:fill="000099"/>
            <w:vAlign w:val="center"/>
            <w:hideMark/>
          </w:tcPr>
          <w:p w14:paraId="77E8A6D9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TÜRKİYE YÜKSEKÖĞRETİM YETERLİLİKLER ÇERÇEVESİ (TYYÇ)</w:t>
            </w:r>
          </w:p>
        </w:tc>
        <w:tc>
          <w:tcPr>
            <w:tcW w:w="2305" w:type="pct"/>
            <w:gridSpan w:val="3"/>
            <w:shd w:val="clear" w:color="auto" w:fill="000099"/>
            <w:vAlign w:val="center"/>
            <w:hideMark/>
          </w:tcPr>
          <w:p w14:paraId="3355D3C9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TEMEL ALAN YETERLİLİKLERİ (TAY)</w:t>
            </w:r>
          </w:p>
        </w:tc>
      </w:tr>
      <w:tr w:rsidR="003A6596" w:rsidRPr="003A6596" w14:paraId="1A9E4ED0" w14:textId="77777777" w:rsidTr="003A659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07EE6B7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F65EEB2" w14:textId="77777777" w:rsidR="003A6596" w:rsidRPr="00FD517A" w:rsidRDefault="003A6596" w:rsidP="0038206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shd w:val="clear" w:color="auto" w:fill="EEEEFF"/>
            <w:hideMark/>
          </w:tcPr>
          <w:p w14:paraId="1482F204" w14:textId="77777777" w:rsidR="003A6596" w:rsidRPr="00FD517A" w:rsidRDefault="003A6596" w:rsidP="00382068">
            <w:pPr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>Alanı ile ilgili verilerin toplanması, yorumlanması, uygulanması ve duyurulması aşamalarında toplumsal, bilimsel, kültürel ve etik değerleri gözeterek denetleyebilme ve bu değerleri öğretebilme.</w:t>
            </w:r>
          </w:p>
          <w:p w14:paraId="7E8B44A3" w14:textId="77777777" w:rsidR="003A6596" w:rsidRPr="00FD517A" w:rsidRDefault="003A6596" w:rsidP="00382068">
            <w:pPr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>Alanı ile ilgili konularda strateji, politika ve uygulama planları geliştirebilme ve elde edilen sonuçları, kalite süreçleri çerçevesinde değerlendirebilme.</w:t>
            </w:r>
          </w:p>
          <w:p w14:paraId="3FD52277" w14:textId="77777777" w:rsidR="003A6596" w:rsidRPr="00FD517A" w:rsidRDefault="003A6596" w:rsidP="00382068">
            <w:pPr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 xml:space="preserve">Alanında özümsedikleri bilgiyi, problem çözme ve/veya uygulama becerilerini, </w:t>
            </w:r>
            <w:proofErr w:type="spellStart"/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>disiplinlerarası</w:t>
            </w:r>
            <w:proofErr w:type="spellEnd"/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 xml:space="preserve"> çalışmalarda kullanabilme.</w:t>
            </w:r>
          </w:p>
        </w:tc>
        <w:tc>
          <w:tcPr>
            <w:tcW w:w="0" w:type="auto"/>
            <w:gridSpan w:val="3"/>
            <w:shd w:val="clear" w:color="auto" w:fill="EEEEFF"/>
            <w:hideMark/>
          </w:tcPr>
          <w:p w14:paraId="6E9815CE" w14:textId="77777777" w:rsidR="003A6596" w:rsidRPr="00FD517A" w:rsidRDefault="003A6596" w:rsidP="00382068">
            <w:pPr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>Alanla ilgili bilgi ve birikimlerin oluşturulması (toplama, yorumlama ve sonuçların duyurulması) sürecinde toplumsal, kültürel, bilimsel ve etik değerlere uygun hareket eder.</w:t>
            </w:r>
          </w:p>
          <w:p w14:paraId="5B897339" w14:textId="77777777" w:rsidR="003A6596" w:rsidRPr="00FD517A" w:rsidRDefault="003A6596" w:rsidP="00382068">
            <w:pPr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>Geleceğe yönelik tahminlerde bulunur.</w:t>
            </w:r>
          </w:p>
          <w:p w14:paraId="4316476B" w14:textId="77777777" w:rsidR="003A6596" w:rsidRPr="00FD517A" w:rsidRDefault="003A6596" w:rsidP="00382068">
            <w:pPr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>Sosyal hakların evrenselliği, sosyal adalet, kalite ve kültürel değerler ile çevre koruma, iş sağlığı ve güvenliği konularında yeterli bilince sahiptir.</w:t>
            </w:r>
          </w:p>
          <w:p w14:paraId="48BEBB6C" w14:textId="77777777" w:rsidR="003A6596" w:rsidRPr="00FD517A" w:rsidRDefault="003A6596" w:rsidP="00382068">
            <w:pPr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>Sosyal hakların evrenselliği, sosyal adalet, kalite ve kültürel değerler ile çevre koruma, iş sağlığı ve güvenliği konularında yeterli bilince sahiptir.</w:t>
            </w:r>
          </w:p>
          <w:p w14:paraId="5828F91F" w14:textId="77777777" w:rsidR="003A6596" w:rsidRPr="00FD517A" w:rsidRDefault="003A6596" w:rsidP="00382068">
            <w:pPr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>Değişime ve yeniliğe karşı açık tutuma sahiptir.</w:t>
            </w:r>
          </w:p>
          <w:p w14:paraId="36EA00C4" w14:textId="77777777" w:rsidR="003A6596" w:rsidRPr="00FD517A" w:rsidRDefault="003A6596" w:rsidP="00382068">
            <w:pPr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>Sosyal ve davranışsal olgulara dair görüşlerini alanın sağladığı yöntem ve bilgi kümesini kullanarak geliştirir ve olayları yorumlamada yetkinliğe sahiptir.</w:t>
            </w:r>
          </w:p>
          <w:p w14:paraId="4A2C2543" w14:textId="77777777" w:rsidR="003A6596" w:rsidRPr="00FD517A" w:rsidRDefault="003A6596" w:rsidP="00382068">
            <w:pPr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D517A">
              <w:rPr>
                <w:rFonts w:ascii="Times New Roman" w:eastAsia="Times New Roman" w:hAnsi="Times New Roman" w:cs="Times New Roman"/>
                <w:lang w:eastAsia="tr-TR"/>
              </w:rPr>
              <w:t>Alanında özümsediği bilgiyi, problem çözme ve/veya uygulama becerilerini, ulusal ve uluslararası düzeyde ve disiplinler arası çalışmalarda kullanır.</w:t>
            </w:r>
          </w:p>
        </w:tc>
      </w:tr>
    </w:tbl>
    <w:p w14:paraId="46424260" w14:textId="77777777" w:rsidR="003A6596" w:rsidRDefault="003A6596" w:rsidP="003A6596">
      <w:pPr>
        <w:rPr>
          <w:b/>
        </w:rPr>
      </w:pPr>
    </w:p>
    <w:p w14:paraId="76F93B48" w14:textId="77777777" w:rsidR="003A6596" w:rsidRPr="003A6596" w:rsidRDefault="003A6596" w:rsidP="003A6596">
      <w:pPr>
        <w:rPr>
          <w:rFonts w:ascii="Times New Roman" w:eastAsia="Times New Roman" w:hAnsi="Times New Roman" w:cs="Times New Roman"/>
          <w:lang w:eastAsia="tr-TR"/>
        </w:rPr>
      </w:pPr>
    </w:p>
    <w:p w14:paraId="52643443" w14:textId="77777777" w:rsidR="003A6596" w:rsidRPr="003A6596" w:rsidRDefault="003A6596" w:rsidP="003A6596">
      <w:pPr>
        <w:rPr>
          <w:b/>
        </w:rPr>
      </w:pPr>
    </w:p>
    <w:sectPr w:rsidR="003A6596" w:rsidRPr="003A6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94C3D"/>
    <w:multiLevelType w:val="multilevel"/>
    <w:tmpl w:val="EFE49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86BFE"/>
    <w:multiLevelType w:val="multilevel"/>
    <w:tmpl w:val="5D6A0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3B6083"/>
    <w:multiLevelType w:val="multilevel"/>
    <w:tmpl w:val="A2C01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4545B5"/>
    <w:multiLevelType w:val="multilevel"/>
    <w:tmpl w:val="E0606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0E3B41"/>
    <w:multiLevelType w:val="multilevel"/>
    <w:tmpl w:val="EDA46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8D4904"/>
    <w:multiLevelType w:val="multilevel"/>
    <w:tmpl w:val="DDB03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0F2E24"/>
    <w:multiLevelType w:val="multilevel"/>
    <w:tmpl w:val="CF84B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EC3957"/>
    <w:multiLevelType w:val="multilevel"/>
    <w:tmpl w:val="1F14B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3D5B91"/>
    <w:multiLevelType w:val="multilevel"/>
    <w:tmpl w:val="3746C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34262D"/>
    <w:multiLevelType w:val="multilevel"/>
    <w:tmpl w:val="70CE2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B23637"/>
    <w:multiLevelType w:val="multilevel"/>
    <w:tmpl w:val="4CA24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406C4A"/>
    <w:multiLevelType w:val="multilevel"/>
    <w:tmpl w:val="29C27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2100921">
    <w:abstractNumId w:val="4"/>
  </w:num>
  <w:num w:numId="2" w16cid:durableId="1616326336">
    <w:abstractNumId w:val="0"/>
  </w:num>
  <w:num w:numId="3" w16cid:durableId="2033534155">
    <w:abstractNumId w:val="9"/>
  </w:num>
  <w:num w:numId="4" w16cid:durableId="2100443479">
    <w:abstractNumId w:val="1"/>
  </w:num>
  <w:num w:numId="5" w16cid:durableId="769355642">
    <w:abstractNumId w:val="11"/>
  </w:num>
  <w:num w:numId="6" w16cid:durableId="1899707155">
    <w:abstractNumId w:val="10"/>
  </w:num>
  <w:num w:numId="7" w16cid:durableId="168909637">
    <w:abstractNumId w:val="8"/>
  </w:num>
  <w:num w:numId="8" w16cid:durableId="700133607">
    <w:abstractNumId w:val="3"/>
  </w:num>
  <w:num w:numId="9" w16cid:durableId="55053162">
    <w:abstractNumId w:val="5"/>
  </w:num>
  <w:num w:numId="10" w16cid:durableId="990206943">
    <w:abstractNumId w:val="6"/>
  </w:num>
  <w:num w:numId="11" w16cid:durableId="268663395">
    <w:abstractNumId w:val="2"/>
  </w:num>
  <w:num w:numId="12" w16cid:durableId="14942988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4D6"/>
    <w:rsid w:val="001A44BA"/>
    <w:rsid w:val="001C590B"/>
    <w:rsid w:val="002102D7"/>
    <w:rsid w:val="0037247C"/>
    <w:rsid w:val="00382068"/>
    <w:rsid w:val="003A6596"/>
    <w:rsid w:val="00430BDE"/>
    <w:rsid w:val="004D7519"/>
    <w:rsid w:val="00544559"/>
    <w:rsid w:val="00585742"/>
    <w:rsid w:val="00611E6C"/>
    <w:rsid w:val="006661B0"/>
    <w:rsid w:val="0069480D"/>
    <w:rsid w:val="00A854D6"/>
    <w:rsid w:val="00B1032B"/>
    <w:rsid w:val="00BC46ED"/>
    <w:rsid w:val="00E36265"/>
    <w:rsid w:val="00F122F4"/>
    <w:rsid w:val="00F75970"/>
    <w:rsid w:val="00FA347F"/>
    <w:rsid w:val="00FD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1416A"/>
  <w15:docId w15:val="{299ABA34-BF50-6743-989C-89CDBCEDC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1703</Words>
  <Characters>9710</Characters>
  <Application>Microsoft Office Word</Application>
  <DocSecurity>0</DocSecurity>
  <Lines>80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</dc:creator>
  <cp:keywords/>
  <dc:description/>
  <cp:lastModifiedBy>Zeynep Damla Işık</cp:lastModifiedBy>
  <cp:revision>15</cp:revision>
  <dcterms:created xsi:type="dcterms:W3CDTF">2023-07-24T12:23:00Z</dcterms:created>
  <dcterms:modified xsi:type="dcterms:W3CDTF">2023-07-24T13:01:00Z</dcterms:modified>
</cp:coreProperties>
</file>